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221397" w14:textId="0FB91648"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 xml:space="preserve">FUNDAMENTALS OF ACTING: </w:t>
      </w:r>
      <w:r w:rsidR="00796259">
        <w:rPr>
          <w:rFonts w:eastAsia="Times New Roman" w:cs="Times New Roman"/>
          <w:b/>
          <w:sz w:val="24"/>
          <w:szCs w:val="24"/>
          <w:u w:val="single"/>
        </w:rPr>
        <w:t>Spring</w:t>
      </w:r>
      <w:r w:rsidR="003A76BB">
        <w:rPr>
          <w:rFonts w:eastAsia="Times New Roman" w:cs="Times New Roman"/>
          <w:b/>
          <w:sz w:val="24"/>
          <w:szCs w:val="24"/>
          <w:u w:val="single"/>
        </w:rPr>
        <w:t xml:space="preserve"> 202</w:t>
      </w:r>
      <w:r w:rsidR="00796259">
        <w:rPr>
          <w:rFonts w:eastAsia="Times New Roman" w:cs="Times New Roman"/>
          <w:b/>
          <w:sz w:val="24"/>
          <w:szCs w:val="24"/>
          <w:u w:val="single"/>
        </w:rPr>
        <w:t>5</w:t>
      </w:r>
    </w:p>
    <w:p w14:paraId="645633D6" w14:textId="77777777" w:rsidR="007D2E21" w:rsidRPr="003D7028" w:rsidRDefault="007D2E21" w:rsidP="007D2E21">
      <w:pPr>
        <w:spacing w:after="0" w:line="240" w:lineRule="auto"/>
        <w:rPr>
          <w:rFonts w:eastAsia="Times New Roman" w:cs="Times New Roman"/>
          <w:b/>
          <w:sz w:val="24"/>
          <w:szCs w:val="24"/>
        </w:rPr>
      </w:pPr>
      <w:r w:rsidRPr="003D7028">
        <w:rPr>
          <w:rFonts w:eastAsia="Times New Roman" w:cs="Times New Roman"/>
          <w:b/>
          <w:sz w:val="24"/>
          <w:szCs w:val="24"/>
        </w:rPr>
        <w:t>University of Alaska Fairbanks Theatre &amp; Film Department</w:t>
      </w:r>
    </w:p>
    <w:p w14:paraId="5A0F8A7B" w14:textId="3F058208" w:rsidR="007D2E21" w:rsidRPr="003D7028" w:rsidRDefault="007D2E21" w:rsidP="007D2E21">
      <w:pPr>
        <w:keepNext/>
        <w:tabs>
          <w:tab w:val="left" w:pos="5040"/>
        </w:tabs>
        <w:spacing w:after="0" w:line="240" w:lineRule="auto"/>
        <w:outlineLvl w:val="1"/>
        <w:rPr>
          <w:rFonts w:eastAsia="Times New Roman" w:cs="Times New Roman"/>
          <w:b/>
          <w:sz w:val="24"/>
          <w:szCs w:val="24"/>
        </w:rPr>
      </w:pPr>
      <w:r w:rsidRPr="003D7028">
        <w:rPr>
          <w:rFonts w:eastAsia="Times New Roman" w:cs="Times New Roman"/>
          <w:b/>
          <w:sz w:val="24"/>
          <w:szCs w:val="24"/>
        </w:rPr>
        <w:t>Course: FLPA F121</w:t>
      </w:r>
      <w:r>
        <w:rPr>
          <w:rFonts w:eastAsia="Times New Roman" w:cs="Times New Roman"/>
          <w:b/>
          <w:sz w:val="24"/>
          <w:szCs w:val="24"/>
        </w:rPr>
        <w:t>X</w:t>
      </w:r>
      <w:r w:rsidRPr="003D7028">
        <w:rPr>
          <w:rFonts w:eastAsia="Times New Roman" w:cs="Times New Roman"/>
          <w:b/>
          <w:sz w:val="24"/>
          <w:szCs w:val="24"/>
        </w:rPr>
        <w:t xml:space="preserve"> </w:t>
      </w:r>
      <w:r>
        <w:rPr>
          <w:rFonts w:eastAsia="Times New Roman" w:cs="Times New Roman"/>
          <w:b/>
          <w:sz w:val="24"/>
          <w:szCs w:val="24"/>
        </w:rPr>
        <w:t>90</w:t>
      </w:r>
      <w:r w:rsidR="00E82526">
        <w:rPr>
          <w:rFonts w:eastAsia="Times New Roman" w:cs="Times New Roman"/>
          <w:b/>
          <w:sz w:val="24"/>
          <w:szCs w:val="24"/>
        </w:rPr>
        <w:t>1</w:t>
      </w:r>
    </w:p>
    <w:p w14:paraId="2140868C" w14:textId="109B5560" w:rsidR="007D2E21" w:rsidRPr="00796259" w:rsidRDefault="007D2E21" w:rsidP="00796259">
      <w:pPr>
        <w:spacing w:after="0" w:line="240" w:lineRule="auto"/>
        <w:rPr>
          <w:rFonts w:ascii="Verdana" w:hAnsi="Verdana"/>
          <w:color w:val="000000"/>
        </w:rPr>
      </w:pPr>
      <w:r w:rsidRPr="00A00C89">
        <w:rPr>
          <w:rFonts w:eastAsia="Times New Roman" w:cs="Times New Roman"/>
          <w:b/>
          <w:sz w:val="24"/>
          <w:szCs w:val="24"/>
        </w:rPr>
        <w:t xml:space="preserve">CRN: </w:t>
      </w:r>
      <w:r w:rsidR="00796259" w:rsidRPr="00796259">
        <w:rPr>
          <w:rFonts w:eastAsia="Times New Roman" w:cs="Times New Roman"/>
          <w:b/>
          <w:sz w:val="24"/>
          <w:szCs w:val="24"/>
        </w:rPr>
        <w:t>32080</w:t>
      </w:r>
      <w:r w:rsidRPr="00A00C89">
        <w:rPr>
          <w:rFonts w:eastAsia="Times New Roman" w:cs="Times New Roman"/>
          <w:b/>
          <w:sz w:val="24"/>
          <w:szCs w:val="24"/>
        </w:rPr>
        <w:t>,</w:t>
      </w:r>
      <w:r w:rsidRPr="003D7028">
        <w:rPr>
          <w:rFonts w:eastAsia="Times New Roman" w:cs="Times New Roman"/>
          <w:b/>
          <w:sz w:val="24"/>
          <w:szCs w:val="24"/>
        </w:rPr>
        <w:t xml:space="preserve"> 3 credits</w:t>
      </w:r>
      <w:r w:rsidR="00EA3D70">
        <w:rPr>
          <w:rFonts w:eastAsia="Times New Roman" w:cs="Times New Roman"/>
          <w:b/>
          <w:sz w:val="24"/>
          <w:szCs w:val="24"/>
        </w:rPr>
        <w:t xml:space="preserve"> (honors section </w:t>
      </w:r>
      <w:r w:rsidR="00EA3D70" w:rsidRPr="00796259">
        <w:rPr>
          <w:rFonts w:eastAsia="Times New Roman" w:cstheme="minorHAnsi"/>
          <w:b/>
          <w:sz w:val="24"/>
          <w:szCs w:val="24"/>
        </w:rPr>
        <w:t xml:space="preserve">CRN: </w:t>
      </w:r>
      <w:hyperlink r:id="rId8" w:history="1">
        <w:r w:rsidR="00796259" w:rsidRPr="00796259">
          <w:rPr>
            <w:rStyle w:val="Hyperlink"/>
            <w:rFonts w:cstheme="minorHAnsi"/>
            <w:b/>
            <w:color w:val="auto"/>
            <w:sz w:val="24"/>
            <w:szCs w:val="24"/>
            <w:u w:val="none"/>
          </w:rPr>
          <w:t>32632</w:t>
        </w:r>
      </w:hyperlink>
      <w:r w:rsidR="00EA3D70">
        <w:rPr>
          <w:rFonts w:eastAsia="Times New Roman" w:cs="Times New Roman"/>
          <w:b/>
          <w:sz w:val="24"/>
          <w:szCs w:val="24"/>
        </w:rPr>
        <w:t>)</w:t>
      </w:r>
      <w:r w:rsidRPr="003D7028">
        <w:rPr>
          <w:rFonts w:eastAsia="Times New Roman" w:cs="Times New Roman"/>
          <w:b/>
          <w:sz w:val="24"/>
          <w:szCs w:val="24"/>
        </w:rPr>
        <w:tab/>
      </w:r>
    </w:p>
    <w:p w14:paraId="437677FC" w14:textId="02F49E08" w:rsidR="007D2E21" w:rsidRDefault="007D2E21" w:rsidP="007D2E21">
      <w:pPr>
        <w:spacing w:after="0" w:line="240" w:lineRule="auto"/>
        <w:rPr>
          <w:rFonts w:eastAsia="Times New Roman" w:cs="Times New Roman"/>
          <w:b/>
          <w:sz w:val="24"/>
          <w:szCs w:val="24"/>
        </w:rPr>
      </w:pPr>
      <w:r w:rsidRPr="003D7028">
        <w:rPr>
          <w:rFonts w:eastAsia="Times New Roman" w:cs="Times New Roman"/>
          <w:b/>
          <w:sz w:val="24"/>
          <w:szCs w:val="24"/>
        </w:rPr>
        <w:t>Location: F</w:t>
      </w:r>
      <w:r>
        <w:rPr>
          <w:rFonts w:eastAsia="Times New Roman" w:cs="Times New Roman"/>
          <w:b/>
          <w:sz w:val="24"/>
          <w:szCs w:val="24"/>
        </w:rPr>
        <w:t>ine Arts Building, Salisbury Lab Theatre (Theatre 23</w:t>
      </w:r>
      <w:r w:rsidR="005A49E2">
        <w:rPr>
          <w:rFonts w:eastAsia="Times New Roman" w:cs="Times New Roman"/>
          <w:b/>
          <w:sz w:val="24"/>
          <w:szCs w:val="24"/>
        </w:rPr>
        <w:t>2</w:t>
      </w:r>
      <w:r>
        <w:rPr>
          <w:rFonts w:eastAsia="Times New Roman" w:cs="Times New Roman"/>
          <w:b/>
          <w:sz w:val="24"/>
          <w:szCs w:val="24"/>
        </w:rPr>
        <w:t>)</w:t>
      </w:r>
    </w:p>
    <w:p w14:paraId="32E5D132" w14:textId="77777777" w:rsidR="007D2E21" w:rsidRPr="003D7028" w:rsidRDefault="007D2E21" w:rsidP="007D2E21">
      <w:pPr>
        <w:spacing w:after="0" w:line="240" w:lineRule="auto"/>
        <w:rPr>
          <w:rFonts w:eastAsia="Times New Roman" w:cs="Times New Roman"/>
          <w:b/>
          <w:sz w:val="24"/>
          <w:szCs w:val="24"/>
        </w:rPr>
      </w:pPr>
      <w:r>
        <w:rPr>
          <w:rFonts w:eastAsia="Times New Roman" w:cs="Times New Roman"/>
          <w:b/>
          <w:sz w:val="24"/>
          <w:szCs w:val="24"/>
        </w:rPr>
        <w:t>Modality: in-person course</w:t>
      </w:r>
    </w:p>
    <w:p w14:paraId="35972C0E" w14:textId="768EC7D1" w:rsidR="007D2E21" w:rsidRDefault="007D2E21" w:rsidP="007D2E21">
      <w:pPr>
        <w:spacing w:after="0" w:line="240" w:lineRule="auto"/>
        <w:rPr>
          <w:rFonts w:eastAsia="Times New Roman" w:cs="Times New Roman"/>
          <w:b/>
          <w:sz w:val="24"/>
          <w:szCs w:val="24"/>
        </w:rPr>
      </w:pPr>
      <w:r w:rsidRPr="00BC09C7">
        <w:rPr>
          <w:rFonts w:eastAsia="Times New Roman" w:cs="Times New Roman"/>
          <w:b/>
          <w:sz w:val="24"/>
          <w:szCs w:val="24"/>
        </w:rPr>
        <w:t xml:space="preserve">Dates: </w:t>
      </w:r>
      <w:r w:rsidR="00796259">
        <w:rPr>
          <w:rFonts w:eastAsia="Times New Roman" w:cs="Times New Roman"/>
          <w:b/>
          <w:sz w:val="24"/>
          <w:szCs w:val="24"/>
        </w:rPr>
        <w:t>January 13</w:t>
      </w:r>
      <w:r w:rsidR="005A49E2">
        <w:rPr>
          <w:rFonts w:eastAsia="Times New Roman" w:cs="Times New Roman"/>
          <w:b/>
          <w:sz w:val="24"/>
          <w:szCs w:val="24"/>
        </w:rPr>
        <w:t xml:space="preserve"> </w:t>
      </w:r>
      <w:r w:rsidR="00796259">
        <w:rPr>
          <w:rFonts w:eastAsia="Times New Roman" w:cs="Times New Roman"/>
          <w:b/>
          <w:sz w:val="24"/>
          <w:szCs w:val="24"/>
        </w:rPr>
        <w:t>–</w:t>
      </w:r>
      <w:r w:rsidR="005A49E2">
        <w:rPr>
          <w:rFonts w:eastAsia="Times New Roman" w:cs="Times New Roman"/>
          <w:b/>
          <w:sz w:val="24"/>
          <w:szCs w:val="24"/>
        </w:rPr>
        <w:t xml:space="preserve"> </w:t>
      </w:r>
      <w:r w:rsidR="00796259">
        <w:rPr>
          <w:rFonts w:eastAsia="Times New Roman" w:cs="Times New Roman"/>
          <w:b/>
          <w:sz w:val="24"/>
          <w:szCs w:val="24"/>
        </w:rPr>
        <w:t>May 3</w:t>
      </w:r>
      <w:r>
        <w:rPr>
          <w:rFonts w:eastAsia="Times New Roman" w:cs="Times New Roman"/>
          <w:b/>
          <w:sz w:val="24"/>
          <w:szCs w:val="24"/>
        </w:rPr>
        <w:t>, 202</w:t>
      </w:r>
      <w:r w:rsidR="00796259">
        <w:rPr>
          <w:rFonts w:eastAsia="Times New Roman" w:cs="Times New Roman"/>
          <w:b/>
          <w:sz w:val="24"/>
          <w:szCs w:val="24"/>
        </w:rPr>
        <w:t>5</w:t>
      </w:r>
    </w:p>
    <w:p w14:paraId="0381D41B" w14:textId="77777777"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rPr>
        <w:t>Time: Tuesdays &amp; Thursdays 9:45-11:15AM</w:t>
      </w:r>
    </w:p>
    <w:p w14:paraId="26B2BA12" w14:textId="77777777" w:rsidR="007D2E21" w:rsidRPr="003D7028" w:rsidRDefault="007D2E21" w:rsidP="007D2E21">
      <w:pPr>
        <w:tabs>
          <w:tab w:val="left" w:pos="5040"/>
        </w:tabs>
        <w:spacing w:after="0" w:line="240" w:lineRule="auto"/>
        <w:rPr>
          <w:rFonts w:eastAsia="Times New Roman" w:cs="Times New Roman"/>
          <w:b/>
          <w:sz w:val="24"/>
          <w:szCs w:val="24"/>
        </w:rPr>
      </w:pPr>
    </w:p>
    <w:p w14:paraId="3199091A" w14:textId="77777777" w:rsidR="007D2E21" w:rsidRDefault="007D2E21" w:rsidP="007D2E21">
      <w:pPr>
        <w:tabs>
          <w:tab w:val="left" w:pos="5040"/>
        </w:tabs>
        <w:spacing w:after="0" w:line="240" w:lineRule="auto"/>
        <w:rPr>
          <w:rFonts w:eastAsia="Times New Roman" w:cs="Times New Roman"/>
          <w:b/>
          <w:sz w:val="24"/>
          <w:szCs w:val="24"/>
        </w:rPr>
      </w:pPr>
      <w:bookmarkStart w:id="0" w:name="_Hlk111460415"/>
      <w:r w:rsidRPr="003D7028">
        <w:rPr>
          <w:rFonts w:eastAsia="Times New Roman" w:cs="Times New Roman"/>
          <w:b/>
          <w:sz w:val="24"/>
          <w:szCs w:val="24"/>
        </w:rPr>
        <w:t>CARRIE BAKER, Professor</w:t>
      </w:r>
      <w:r>
        <w:rPr>
          <w:rFonts w:eastAsia="Times New Roman" w:cs="Times New Roman"/>
          <w:b/>
          <w:sz w:val="24"/>
          <w:szCs w:val="24"/>
        </w:rPr>
        <w:t xml:space="preserve"> of Theatre &amp; Film</w:t>
      </w:r>
    </w:p>
    <w:p w14:paraId="56FEE5A3" w14:textId="77777777" w:rsidR="007D2E21" w:rsidRPr="003D7028" w:rsidRDefault="007D2E21" w:rsidP="007D2E21">
      <w:pPr>
        <w:tabs>
          <w:tab w:val="left" w:pos="5040"/>
        </w:tabs>
        <w:spacing w:after="0" w:line="240" w:lineRule="auto"/>
        <w:rPr>
          <w:rFonts w:eastAsia="Times New Roman" w:cs="Times New Roman"/>
          <w:b/>
          <w:sz w:val="24"/>
          <w:szCs w:val="24"/>
        </w:rPr>
      </w:pPr>
      <w:r>
        <w:rPr>
          <w:rFonts w:eastAsia="Times New Roman" w:cs="Times New Roman"/>
          <w:b/>
          <w:sz w:val="24"/>
          <w:szCs w:val="24"/>
        </w:rPr>
        <w:t>Associate Dean, College of Liberal Arts</w:t>
      </w:r>
      <w:r w:rsidRPr="003D7028">
        <w:rPr>
          <w:rFonts w:eastAsia="Times New Roman" w:cs="Times New Roman"/>
          <w:b/>
          <w:sz w:val="24"/>
          <w:szCs w:val="24"/>
        </w:rPr>
        <w:tab/>
      </w:r>
    </w:p>
    <w:p w14:paraId="0BBC8B17" w14:textId="77777777" w:rsidR="007D2E21" w:rsidRDefault="00915AD9" w:rsidP="007D2E21">
      <w:pPr>
        <w:tabs>
          <w:tab w:val="left" w:pos="5040"/>
        </w:tabs>
        <w:spacing w:after="0" w:line="240" w:lineRule="auto"/>
        <w:rPr>
          <w:rFonts w:eastAsia="Times New Roman" w:cs="Times New Roman"/>
          <w:b/>
          <w:color w:val="0000FF"/>
          <w:sz w:val="24"/>
          <w:szCs w:val="24"/>
          <w:u w:val="single"/>
        </w:rPr>
      </w:pPr>
      <w:hyperlink r:id="rId9" w:history="1">
        <w:r w:rsidR="007D2E21" w:rsidRPr="003D7028">
          <w:rPr>
            <w:rFonts w:eastAsia="Times New Roman" w:cs="Times New Roman"/>
            <w:b/>
            <w:color w:val="0000FF"/>
            <w:sz w:val="24"/>
            <w:szCs w:val="24"/>
            <w:u w:val="single"/>
          </w:rPr>
          <w:t>ccbaker@alaska.edu</w:t>
        </w:r>
      </w:hyperlink>
    </w:p>
    <w:p w14:paraId="5B30A1E8" w14:textId="77777777" w:rsidR="007D2E21" w:rsidRDefault="00915AD9" w:rsidP="007D2E21">
      <w:pPr>
        <w:tabs>
          <w:tab w:val="left" w:pos="5040"/>
        </w:tabs>
        <w:spacing w:after="0" w:line="240" w:lineRule="auto"/>
        <w:rPr>
          <w:rFonts w:eastAsia="Times New Roman" w:cs="Times New Roman"/>
          <w:b/>
          <w:sz w:val="24"/>
          <w:szCs w:val="24"/>
        </w:rPr>
      </w:pPr>
      <w:hyperlink r:id="rId10" w:history="1">
        <w:r w:rsidR="007D2E21" w:rsidRPr="00D73711">
          <w:rPr>
            <w:rStyle w:val="Hyperlink"/>
            <w:rFonts w:eastAsia="Times New Roman" w:cs="Times New Roman"/>
            <w:b/>
            <w:sz w:val="24"/>
            <w:szCs w:val="24"/>
          </w:rPr>
          <w:t>https://carriecrosbybaker.com/</w:t>
        </w:r>
      </w:hyperlink>
    </w:p>
    <w:p w14:paraId="73C03617" w14:textId="77777777" w:rsidR="007D2E21" w:rsidRPr="003D7028" w:rsidRDefault="007D2E21" w:rsidP="007D2E21">
      <w:pPr>
        <w:tabs>
          <w:tab w:val="left" w:pos="5040"/>
        </w:tabs>
        <w:spacing w:after="0" w:line="240" w:lineRule="auto"/>
        <w:rPr>
          <w:rFonts w:eastAsia="Times New Roman" w:cs="Times New Roman"/>
          <w:b/>
          <w:sz w:val="24"/>
          <w:szCs w:val="24"/>
        </w:rPr>
      </w:pPr>
      <w:r w:rsidRPr="003D7028">
        <w:rPr>
          <w:rFonts w:eastAsia="Times New Roman" w:cs="Times New Roman"/>
          <w:b/>
          <w:sz w:val="24"/>
          <w:szCs w:val="24"/>
        </w:rPr>
        <w:t>Office Phone: 907-474-7754</w:t>
      </w:r>
    </w:p>
    <w:p w14:paraId="2FE81761" w14:textId="77777777" w:rsidR="007D2E21" w:rsidRPr="003D7028" w:rsidRDefault="007D2E21" w:rsidP="007D2E21">
      <w:pPr>
        <w:keepNext/>
        <w:tabs>
          <w:tab w:val="left" w:pos="5040"/>
        </w:tabs>
        <w:spacing w:after="0" w:line="240" w:lineRule="auto"/>
        <w:outlineLvl w:val="1"/>
        <w:rPr>
          <w:rFonts w:eastAsia="Times New Roman" w:cs="Times New Roman"/>
          <w:b/>
          <w:sz w:val="24"/>
          <w:szCs w:val="24"/>
        </w:rPr>
      </w:pPr>
      <w:r w:rsidRPr="003D7028">
        <w:rPr>
          <w:rFonts w:eastAsia="Times New Roman" w:cs="Times New Roman"/>
          <w:b/>
          <w:sz w:val="24"/>
          <w:szCs w:val="24"/>
        </w:rPr>
        <w:t xml:space="preserve">Office: </w:t>
      </w:r>
      <w:r>
        <w:rPr>
          <w:rFonts w:eastAsia="Times New Roman" w:cs="Times New Roman"/>
          <w:b/>
          <w:sz w:val="24"/>
          <w:szCs w:val="24"/>
        </w:rPr>
        <w:t>FAC 215 (Music wing)</w:t>
      </w:r>
    </w:p>
    <w:p w14:paraId="75D5A400" w14:textId="353DC254" w:rsidR="007D2E21" w:rsidRDefault="007D2E21" w:rsidP="007D2E21">
      <w:pPr>
        <w:spacing w:after="0" w:line="240" w:lineRule="auto"/>
        <w:ind w:left="1350" w:hanging="1350"/>
        <w:rPr>
          <w:rFonts w:eastAsia="Times New Roman" w:cs="Times New Roman"/>
          <w:b/>
          <w:sz w:val="24"/>
          <w:szCs w:val="24"/>
        </w:rPr>
      </w:pPr>
      <w:r w:rsidRPr="00A00C89">
        <w:rPr>
          <w:rFonts w:eastAsia="Times New Roman" w:cs="Times New Roman"/>
          <w:b/>
          <w:sz w:val="24"/>
          <w:szCs w:val="24"/>
        </w:rPr>
        <w:t>Office Hours:</w:t>
      </w:r>
      <w:r w:rsidRPr="003D7028">
        <w:rPr>
          <w:rFonts w:eastAsia="Times New Roman" w:cs="Times New Roman"/>
          <w:b/>
          <w:sz w:val="24"/>
          <w:szCs w:val="24"/>
        </w:rPr>
        <w:t xml:space="preserve"> </w:t>
      </w:r>
      <w:r w:rsidRPr="007D2E21">
        <w:rPr>
          <w:rFonts w:eastAsia="Times New Roman" w:cs="Times New Roman"/>
          <w:b/>
          <w:sz w:val="24"/>
          <w:szCs w:val="24"/>
        </w:rPr>
        <w:t xml:space="preserve">I will be holding office hours </w:t>
      </w:r>
      <w:r w:rsidRPr="007D2E21">
        <w:rPr>
          <w:rFonts w:eastAsia="Times New Roman" w:cs="Times New Roman"/>
          <w:b/>
          <w:iCs/>
          <w:sz w:val="24"/>
          <w:szCs w:val="24"/>
        </w:rPr>
        <w:t>by appointment this semester</w:t>
      </w:r>
      <w:r w:rsidRPr="007D2E21">
        <w:rPr>
          <w:rFonts w:eastAsia="Times New Roman" w:cs="Times New Roman"/>
          <w:b/>
          <w:sz w:val="24"/>
          <w:szCs w:val="24"/>
        </w:rPr>
        <w:t xml:space="preserve">. </w:t>
      </w:r>
      <w:r w:rsidR="00E82526">
        <w:rPr>
          <w:rFonts w:eastAsia="Times New Roman" w:cs="Times New Roman"/>
          <w:b/>
          <w:sz w:val="24"/>
          <w:szCs w:val="24"/>
        </w:rPr>
        <w:t>Please e</w:t>
      </w:r>
      <w:r w:rsidRPr="007D2E21">
        <w:rPr>
          <w:rFonts w:eastAsia="Times New Roman" w:cs="Times New Roman"/>
          <w:b/>
          <w:sz w:val="24"/>
          <w:szCs w:val="24"/>
        </w:rPr>
        <w:t>mail me to set up an appointment time.</w:t>
      </w:r>
    </w:p>
    <w:p w14:paraId="200183F2" w14:textId="77777777" w:rsidR="007D2E21" w:rsidRPr="002B0A11" w:rsidRDefault="007D2E21" w:rsidP="002B0A11">
      <w:r w:rsidRPr="002B0A11">
        <w:rPr>
          <w:noProof/>
          <w:color w:val="92D050"/>
          <w:highlight w:val="yellow"/>
        </w:rPr>
        <mc:AlternateContent>
          <mc:Choice Requires="wps">
            <w:drawing>
              <wp:anchor distT="0" distB="0" distL="114300" distR="114300" simplePos="0" relativeHeight="251659264" behindDoc="0" locked="0" layoutInCell="1" allowOverlap="1" wp14:anchorId="16AA2B98" wp14:editId="195735DF">
                <wp:simplePos x="0" y="0"/>
                <wp:positionH relativeFrom="column">
                  <wp:posOffset>0</wp:posOffset>
                </wp:positionH>
                <wp:positionV relativeFrom="paragraph">
                  <wp:posOffset>114935</wp:posOffset>
                </wp:positionV>
                <wp:extent cx="5486400" cy="1143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114300"/>
                        </a:xfrm>
                        <a:prstGeom prst="rect">
                          <a:avLst/>
                        </a:prstGeom>
                        <a:solidFill>
                          <a:srgbClr val="7030A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EB74F87" id="Rectangle 1" o:spid="_x0000_s1026" style="position:absolute;margin-left:0;margin-top:9.05pt;width:6in;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" fillcolor="#7030a0"/>
            </w:pict>
          </mc:Fallback>
        </mc:AlternateContent>
      </w:r>
    </w:p>
    <w:bookmarkEnd w:id="0"/>
    <w:p w14:paraId="752F9CC6" w14:textId="77777777" w:rsidR="007D2E21" w:rsidRPr="008A293E"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I. Course Description:</w:t>
      </w:r>
    </w:p>
    <w:p w14:paraId="3E9E4B2B" w14:textId="77777777" w:rsidR="007D2E21" w:rsidRPr="003D7028" w:rsidRDefault="007D2E21" w:rsidP="007D2E21">
      <w:pPr>
        <w:spacing w:after="0" w:line="240" w:lineRule="auto"/>
        <w:rPr>
          <w:rFonts w:eastAsia="Times New Roman" w:cs="Times New Roman"/>
          <w:sz w:val="24"/>
          <w:szCs w:val="24"/>
        </w:rPr>
      </w:pPr>
      <w:r w:rsidRPr="008A293E">
        <w:rPr>
          <w:rFonts w:eastAsia="Times New Roman" w:cs="Times New Roman"/>
          <w:sz w:val="24"/>
          <w:szCs w:val="24"/>
        </w:rPr>
        <w:t>The goal of this course is to introduce students to the basics of acting for stage and screen. Students will study acting theory and explore core elements of performance through exercises, improvisation, monologues, scene study, and script</w:t>
      </w:r>
      <w:r>
        <w:rPr>
          <w:rFonts w:eastAsia="Times New Roman" w:cs="Times New Roman"/>
          <w:sz w:val="24"/>
          <w:szCs w:val="24"/>
        </w:rPr>
        <w:t>/</w:t>
      </w:r>
      <w:r w:rsidRPr="008A293E">
        <w:rPr>
          <w:rFonts w:eastAsia="Times New Roman" w:cs="Times New Roman"/>
          <w:sz w:val="24"/>
          <w:szCs w:val="24"/>
        </w:rPr>
        <w:t>character analysis.</w:t>
      </w:r>
    </w:p>
    <w:p w14:paraId="59B6988C" w14:textId="77777777" w:rsidR="007D2E21" w:rsidRDefault="007D2E21" w:rsidP="007D2E21">
      <w:pPr>
        <w:spacing w:after="0" w:line="240" w:lineRule="auto"/>
        <w:rPr>
          <w:rFonts w:eastAsia="Times New Roman" w:cs="Times New Roman"/>
          <w:b/>
          <w:bCs/>
          <w:sz w:val="24"/>
          <w:szCs w:val="24"/>
          <w:u w:val="single"/>
        </w:rPr>
      </w:pPr>
    </w:p>
    <w:p w14:paraId="4D070A3A" w14:textId="77777777" w:rsidR="007D2E21" w:rsidRDefault="007D2E21" w:rsidP="007D2E21">
      <w:pPr>
        <w:spacing w:after="0" w:line="240" w:lineRule="auto"/>
        <w:rPr>
          <w:rFonts w:eastAsia="Times New Roman" w:cs="Times New Roman"/>
          <w:b/>
          <w:bCs/>
          <w:sz w:val="24"/>
          <w:szCs w:val="24"/>
          <w:u w:val="single"/>
        </w:rPr>
      </w:pPr>
      <w:r w:rsidRPr="003D7028">
        <w:rPr>
          <w:rFonts w:eastAsia="Times New Roman" w:cs="Times New Roman"/>
          <w:b/>
          <w:bCs/>
          <w:sz w:val="24"/>
          <w:szCs w:val="24"/>
          <w:u w:val="single"/>
        </w:rPr>
        <w:t>II. Student Learning Outcomes:</w:t>
      </w:r>
    </w:p>
    <w:p w14:paraId="222024F8" w14:textId="77777777" w:rsidR="007D2E21" w:rsidRPr="00D52CC7" w:rsidRDefault="007D2E21" w:rsidP="007D2E21">
      <w:pPr>
        <w:spacing w:after="0" w:line="240" w:lineRule="auto"/>
        <w:rPr>
          <w:rFonts w:eastAsia="Times New Roman" w:cs="Times New Roman"/>
          <w:b/>
          <w:bCs/>
          <w:sz w:val="24"/>
          <w:szCs w:val="24"/>
          <w:u w:val="single"/>
        </w:rPr>
      </w:pPr>
      <w:r>
        <w:rPr>
          <w:rFonts w:eastAsia="Times New Roman" w:cs="Times New Roman"/>
          <w:bCs/>
          <w:sz w:val="24"/>
          <w:szCs w:val="24"/>
        </w:rPr>
        <w:t>Students</w:t>
      </w:r>
      <w:r w:rsidRPr="003D7028">
        <w:rPr>
          <w:rFonts w:eastAsia="Times New Roman" w:cs="Times New Roman"/>
          <w:bCs/>
          <w:sz w:val="24"/>
          <w:szCs w:val="24"/>
        </w:rPr>
        <w:t xml:space="preserve"> will </w:t>
      </w:r>
      <w:r>
        <w:rPr>
          <w:rFonts w:eastAsia="Times New Roman" w:cs="Times New Roman"/>
          <w:bCs/>
          <w:sz w:val="24"/>
          <w:szCs w:val="24"/>
        </w:rPr>
        <w:t>acquire</w:t>
      </w:r>
      <w:r w:rsidRPr="003D7028">
        <w:rPr>
          <w:rFonts w:eastAsia="Times New Roman" w:cs="Times New Roman"/>
          <w:bCs/>
          <w:sz w:val="24"/>
          <w:szCs w:val="24"/>
        </w:rPr>
        <w:t xml:space="preserve"> basic acting techniques and methods while developing </w:t>
      </w:r>
      <w:r>
        <w:rPr>
          <w:rFonts w:eastAsia="Times New Roman" w:cs="Times New Roman"/>
          <w:bCs/>
          <w:sz w:val="24"/>
          <w:szCs w:val="24"/>
        </w:rPr>
        <w:t>their</w:t>
      </w:r>
      <w:r w:rsidRPr="003D7028">
        <w:rPr>
          <w:rFonts w:eastAsia="Times New Roman" w:cs="Times New Roman"/>
          <w:bCs/>
          <w:sz w:val="24"/>
          <w:szCs w:val="24"/>
        </w:rPr>
        <w:t xml:space="preserve"> creative tools vocally, emotionally, and physically. By the end of the semester, </w:t>
      </w:r>
      <w:r>
        <w:rPr>
          <w:rFonts w:eastAsia="Times New Roman" w:cs="Times New Roman"/>
          <w:bCs/>
          <w:sz w:val="24"/>
          <w:szCs w:val="24"/>
        </w:rPr>
        <w:t>students will be able to apply performance theory to</w:t>
      </w:r>
      <w:r w:rsidRPr="003D7028">
        <w:rPr>
          <w:rFonts w:eastAsia="Times New Roman" w:cs="Times New Roman"/>
          <w:bCs/>
          <w:sz w:val="24"/>
          <w:szCs w:val="24"/>
        </w:rPr>
        <w:t xml:space="preserve"> improvisation exercises, monologues, scenes, and character analysis. The semester will culminate with a final public performance.</w:t>
      </w:r>
    </w:p>
    <w:p w14:paraId="46370606" w14:textId="77777777" w:rsidR="007D2E21" w:rsidRDefault="007D2E21" w:rsidP="007D2E21">
      <w:pPr>
        <w:spacing w:after="0" w:line="240" w:lineRule="auto"/>
        <w:rPr>
          <w:rFonts w:eastAsia="Times New Roman" w:cs="Times New Roman"/>
          <w:b/>
          <w:bCs/>
          <w:sz w:val="24"/>
          <w:szCs w:val="24"/>
          <w:u w:val="single"/>
        </w:rPr>
      </w:pPr>
    </w:p>
    <w:p w14:paraId="47EEFC68" w14:textId="77777777" w:rsidR="007D2E21" w:rsidRPr="003D7028" w:rsidRDefault="007D2E21" w:rsidP="007D2E21">
      <w:pPr>
        <w:spacing w:after="0" w:line="240" w:lineRule="auto"/>
        <w:rPr>
          <w:rFonts w:eastAsia="Times New Roman" w:cs="Times New Roman"/>
          <w:b/>
          <w:bCs/>
          <w:sz w:val="24"/>
          <w:szCs w:val="24"/>
          <w:u w:val="single"/>
        </w:rPr>
      </w:pPr>
      <w:r w:rsidRPr="003D7028">
        <w:rPr>
          <w:rFonts w:eastAsia="Times New Roman" w:cs="Times New Roman"/>
          <w:b/>
          <w:bCs/>
          <w:sz w:val="24"/>
          <w:szCs w:val="24"/>
          <w:u w:val="single"/>
        </w:rPr>
        <w:t>III. Instructional Methods:</w:t>
      </w:r>
    </w:p>
    <w:p w14:paraId="3655EEA9" w14:textId="565E1FA8" w:rsidR="007D2E21" w:rsidRPr="003D7028" w:rsidRDefault="007D2E21" w:rsidP="007D2E21">
      <w:pPr>
        <w:spacing w:after="0" w:line="240" w:lineRule="auto"/>
        <w:rPr>
          <w:rFonts w:eastAsia="Times New Roman" w:cs="Times New Roman"/>
          <w:sz w:val="24"/>
          <w:szCs w:val="24"/>
        </w:rPr>
      </w:pPr>
      <w:r w:rsidRPr="003D7028">
        <w:rPr>
          <w:rFonts w:eastAsia="Times New Roman" w:cs="Times New Roman"/>
          <w:sz w:val="24"/>
          <w:szCs w:val="24"/>
        </w:rPr>
        <w:t>This class is very ac</w:t>
      </w:r>
      <w:r>
        <w:rPr>
          <w:rFonts w:eastAsia="Times New Roman" w:cs="Times New Roman"/>
          <w:sz w:val="24"/>
          <w:szCs w:val="24"/>
        </w:rPr>
        <w:t>tive! You will</w:t>
      </w:r>
      <w:r w:rsidRPr="003D7028">
        <w:rPr>
          <w:rFonts w:eastAsia="Times New Roman" w:cs="Times New Roman"/>
          <w:sz w:val="24"/>
          <w:szCs w:val="24"/>
        </w:rPr>
        <w:t xml:space="preserve"> be up on </w:t>
      </w:r>
      <w:r>
        <w:rPr>
          <w:rFonts w:eastAsia="Times New Roman" w:cs="Times New Roman"/>
          <w:sz w:val="24"/>
          <w:szCs w:val="24"/>
        </w:rPr>
        <w:t>your</w:t>
      </w:r>
      <w:r w:rsidRPr="003D7028">
        <w:rPr>
          <w:rFonts w:eastAsia="Times New Roman" w:cs="Times New Roman"/>
          <w:sz w:val="24"/>
          <w:szCs w:val="24"/>
        </w:rPr>
        <w:t xml:space="preserve"> feet acting in exercises and watching your classmates act. The class will include class discussions, in-class critiques of all your performances, a midterm exam, and several writing assignments</w:t>
      </w:r>
      <w:r w:rsidR="00016A12">
        <w:rPr>
          <w:rFonts w:eastAsia="Times New Roman" w:cs="Times New Roman"/>
          <w:sz w:val="24"/>
          <w:szCs w:val="24"/>
        </w:rPr>
        <w:t>,</w:t>
      </w:r>
      <w:r w:rsidRPr="003D7028">
        <w:rPr>
          <w:rFonts w:eastAsia="Times New Roman" w:cs="Times New Roman"/>
          <w:sz w:val="24"/>
          <w:szCs w:val="24"/>
        </w:rPr>
        <w:t xml:space="preserve"> including journal writing and character analysis. Your final project will be a public performance of a scene with a partner. </w:t>
      </w:r>
    </w:p>
    <w:p w14:paraId="19B18ACF" w14:textId="77777777" w:rsidR="007D2E21" w:rsidRDefault="007D2E21" w:rsidP="007D2E21">
      <w:pPr>
        <w:spacing w:after="0" w:line="240" w:lineRule="auto"/>
        <w:rPr>
          <w:rFonts w:eastAsia="Times New Roman" w:cs="Times New Roman"/>
          <w:b/>
          <w:sz w:val="24"/>
          <w:szCs w:val="24"/>
          <w:u w:val="single"/>
        </w:rPr>
      </w:pPr>
    </w:p>
    <w:p w14:paraId="4B26F0A1" w14:textId="77777777" w:rsidR="007D2E21" w:rsidRPr="003D7028" w:rsidRDefault="007D2E21" w:rsidP="007D2E21">
      <w:pPr>
        <w:spacing w:after="0" w:line="240" w:lineRule="auto"/>
        <w:rPr>
          <w:rFonts w:eastAsia="Times New Roman" w:cs="Times New Roman"/>
          <w:sz w:val="24"/>
          <w:szCs w:val="24"/>
          <w:u w:val="single"/>
        </w:rPr>
      </w:pPr>
      <w:r w:rsidRPr="003D7028">
        <w:rPr>
          <w:rFonts w:eastAsia="Times New Roman" w:cs="Times New Roman"/>
          <w:b/>
          <w:sz w:val="24"/>
          <w:szCs w:val="24"/>
          <w:u w:val="single"/>
        </w:rPr>
        <w:t>IV. Required Reading:</w:t>
      </w:r>
      <w:r w:rsidRPr="003D7028">
        <w:rPr>
          <w:rFonts w:eastAsia="Times New Roman" w:cs="Times New Roman"/>
          <w:sz w:val="24"/>
          <w:szCs w:val="24"/>
          <w:u w:val="single"/>
        </w:rPr>
        <w:t xml:space="preserve">  </w:t>
      </w:r>
    </w:p>
    <w:p w14:paraId="2FEA2AA1" w14:textId="77777777" w:rsidR="007D2E21" w:rsidRPr="00996AE3" w:rsidRDefault="007D2E21" w:rsidP="007D2E21">
      <w:pPr>
        <w:spacing w:after="0" w:line="240" w:lineRule="auto"/>
        <w:rPr>
          <w:rFonts w:ascii="Calibri" w:eastAsia="Times New Roman" w:hAnsi="Calibri" w:cs="Times New Roman"/>
          <w:sz w:val="24"/>
          <w:szCs w:val="24"/>
        </w:rPr>
      </w:pPr>
      <w:r w:rsidRPr="003D7028">
        <w:rPr>
          <w:rFonts w:eastAsia="Times New Roman" w:cs="Times New Roman"/>
          <w:sz w:val="24"/>
          <w:szCs w:val="24"/>
        </w:rPr>
        <w:t>You will have weekly readings from the following books. Your midterm exam is on these two books, so keep up with the reading. I will give periodic pop quizzes to ensure you are reading. The following books are available in the bookstore, the online bookstore, and</w:t>
      </w:r>
      <w:r w:rsidRPr="00996AE3">
        <w:rPr>
          <w:rFonts w:ascii="Calibri" w:eastAsia="Times New Roman" w:hAnsi="Calibri" w:cs="Times New Roman"/>
          <w:sz w:val="24"/>
          <w:szCs w:val="24"/>
        </w:rPr>
        <w:t xml:space="preserve"> on 2</w:t>
      </w:r>
      <w:r>
        <w:rPr>
          <w:rFonts w:ascii="Calibri" w:eastAsia="Times New Roman" w:hAnsi="Calibri" w:cs="Times New Roman"/>
          <w:sz w:val="24"/>
          <w:szCs w:val="24"/>
        </w:rPr>
        <w:t>4-hour</w:t>
      </w:r>
      <w:r w:rsidRPr="00996AE3">
        <w:rPr>
          <w:rFonts w:ascii="Calibri" w:eastAsia="Times New Roman" w:hAnsi="Calibri" w:cs="Times New Roman"/>
          <w:sz w:val="24"/>
          <w:szCs w:val="24"/>
        </w:rPr>
        <w:t xml:space="preserve"> reserve in the library.</w:t>
      </w:r>
    </w:p>
    <w:p w14:paraId="457229AC" w14:textId="77777777" w:rsidR="007D2E21" w:rsidRDefault="007D2E21" w:rsidP="007D2E21">
      <w:pPr>
        <w:spacing w:after="0" w:line="240" w:lineRule="auto"/>
        <w:rPr>
          <w:rFonts w:eastAsia="Times New Roman" w:cs="Times New Roman"/>
          <w:sz w:val="24"/>
          <w:szCs w:val="24"/>
        </w:rPr>
      </w:pPr>
    </w:p>
    <w:p w14:paraId="47B57464" w14:textId="77777777" w:rsidR="007D2E21" w:rsidRDefault="007D2E21" w:rsidP="007D2E21">
      <w:pPr>
        <w:numPr>
          <w:ilvl w:val="0"/>
          <w:numId w:val="3"/>
        </w:numPr>
        <w:spacing w:after="0" w:line="240" w:lineRule="auto"/>
        <w:rPr>
          <w:rFonts w:eastAsia="Times New Roman" w:cs="Times New Roman"/>
          <w:sz w:val="24"/>
          <w:szCs w:val="24"/>
        </w:rPr>
      </w:pPr>
      <w:r w:rsidRPr="003D7028">
        <w:rPr>
          <w:rFonts w:eastAsia="Times New Roman" w:cs="Times New Roman"/>
          <w:sz w:val="24"/>
          <w:szCs w:val="24"/>
          <w:u w:val="single"/>
        </w:rPr>
        <w:t>A</w:t>
      </w:r>
      <w:r>
        <w:rPr>
          <w:rFonts w:eastAsia="Times New Roman" w:cs="Times New Roman"/>
          <w:sz w:val="24"/>
          <w:szCs w:val="24"/>
          <w:u w:val="single"/>
        </w:rPr>
        <w:t>cting Stanislavski</w:t>
      </w:r>
      <w:r w:rsidRPr="003D7028">
        <w:rPr>
          <w:rFonts w:eastAsia="Times New Roman" w:cs="Times New Roman"/>
          <w:sz w:val="24"/>
          <w:szCs w:val="24"/>
        </w:rPr>
        <w:t xml:space="preserve">, </w:t>
      </w:r>
      <w:r>
        <w:rPr>
          <w:rFonts w:eastAsia="Times New Roman" w:cs="Times New Roman"/>
          <w:sz w:val="24"/>
          <w:szCs w:val="24"/>
        </w:rPr>
        <w:t>John Gillett</w:t>
      </w:r>
      <w:r w:rsidRPr="003D7028">
        <w:rPr>
          <w:rFonts w:eastAsia="Times New Roman" w:cs="Times New Roman"/>
          <w:sz w:val="24"/>
          <w:szCs w:val="24"/>
        </w:rPr>
        <w:t xml:space="preserve">, </w:t>
      </w:r>
      <w:r>
        <w:rPr>
          <w:rFonts w:eastAsia="Times New Roman" w:cs="Times New Roman"/>
          <w:sz w:val="24"/>
          <w:szCs w:val="24"/>
        </w:rPr>
        <w:t>Methuen Drama,</w:t>
      </w:r>
      <w:r w:rsidRPr="003D7028">
        <w:rPr>
          <w:rFonts w:eastAsia="Times New Roman" w:cs="Times New Roman"/>
          <w:sz w:val="24"/>
          <w:szCs w:val="24"/>
        </w:rPr>
        <w:t xml:space="preserve"> ISBN: 978</w:t>
      </w:r>
      <w:r>
        <w:rPr>
          <w:rFonts w:eastAsia="Times New Roman" w:cs="Times New Roman"/>
          <w:sz w:val="24"/>
          <w:szCs w:val="24"/>
        </w:rPr>
        <w:t>1408184981</w:t>
      </w:r>
    </w:p>
    <w:p w14:paraId="173EF00E" w14:textId="77777777" w:rsidR="007D2E21" w:rsidRPr="00A87903" w:rsidRDefault="007D2E21" w:rsidP="007D2E21">
      <w:pPr>
        <w:pStyle w:val="ListParagraph"/>
        <w:numPr>
          <w:ilvl w:val="0"/>
          <w:numId w:val="3"/>
        </w:numPr>
        <w:spacing w:after="0" w:line="240" w:lineRule="auto"/>
        <w:rPr>
          <w:rFonts w:eastAsia="Times New Roman" w:cs="Times New Roman"/>
          <w:sz w:val="24"/>
          <w:szCs w:val="24"/>
        </w:rPr>
      </w:pPr>
      <w:r>
        <w:rPr>
          <w:rFonts w:eastAsia="Times New Roman" w:cs="Times New Roman"/>
          <w:sz w:val="24"/>
          <w:szCs w:val="24"/>
          <w:u w:val="single"/>
        </w:rPr>
        <w:t>Acting One</w:t>
      </w:r>
      <w:r>
        <w:rPr>
          <w:rFonts w:eastAsia="Times New Roman" w:cs="Times New Roman"/>
          <w:sz w:val="24"/>
          <w:szCs w:val="24"/>
        </w:rPr>
        <w:t>, Robert Cohen, fifth edition, McGraw-Hill Higher Education, ISBN: 9780073514161</w:t>
      </w:r>
    </w:p>
    <w:p w14:paraId="30EA4181" w14:textId="77777777" w:rsidR="005A49E2" w:rsidRPr="005C239F" w:rsidRDefault="005A49E2" w:rsidP="005A49E2">
      <w:pPr>
        <w:spacing w:after="0" w:line="240" w:lineRule="auto"/>
        <w:rPr>
          <w:rFonts w:eastAsia="Times New Roman" w:cs="Times New Roman"/>
          <w:bCs/>
          <w:sz w:val="24"/>
          <w:szCs w:val="24"/>
        </w:rPr>
      </w:pPr>
    </w:p>
    <w:p w14:paraId="25DFD0CD" w14:textId="0F153233" w:rsidR="005A49E2" w:rsidRPr="00730CD3" w:rsidRDefault="005A49E2" w:rsidP="005A49E2">
      <w:pPr>
        <w:autoSpaceDE w:val="0"/>
        <w:autoSpaceDN w:val="0"/>
        <w:spacing w:after="0" w:line="240" w:lineRule="auto"/>
        <w:rPr>
          <w:rFonts w:eastAsia="Times New Roman" w:cs="Times"/>
          <w:b/>
          <w:sz w:val="24"/>
          <w:szCs w:val="24"/>
          <w:u w:val="single"/>
        </w:rPr>
      </w:pPr>
      <w:r w:rsidRPr="00730CD3">
        <w:rPr>
          <w:rFonts w:eastAsia="Times New Roman" w:cs="Times"/>
          <w:b/>
          <w:sz w:val="24"/>
          <w:szCs w:val="24"/>
          <w:u w:val="single"/>
        </w:rPr>
        <w:t>V. Audition:</w:t>
      </w:r>
    </w:p>
    <w:p w14:paraId="165A0145" w14:textId="69BAAD4C" w:rsidR="005A49E2" w:rsidRPr="00232F78" w:rsidRDefault="005A49E2" w:rsidP="005A49E2">
      <w:pPr>
        <w:spacing w:after="0" w:line="240" w:lineRule="auto"/>
        <w:rPr>
          <w:rFonts w:eastAsia="Times New Roman" w:cs="Times New Roman"/>
          <w:sz w:val="24"/>
          <w:szCs w:val="24"/>
        </w:rPr>
      </w:pPr>
      <w:r w:rsidRPr="003D7028">
        <w:rPr>
          <w:rFonts w:eastAsia="Times New Roman" w:cs="Times New Roman"/>
          <w:sz w:val="24"/>
          <w:szCs w:val="24"/>
        </w:rPr>
        <w:t xml:space="preserve">All </w:t>
      </w:r>
      <w:r>
        <w:rPr>
          <w:rFonts w:eastAsia="Times New Roman" w:cs="Times New Roman"/>
          <w:i/>
          <w:sz w:val="24"/>
          <w:szCs w:val="24"/>
        </w:rPr>
        <w:t>Fundamentals of Acting</w:t>
      </w:r>
      <w:r w:rsidRPr="003D7028">
        <w:rPr>
          <w:rFonts w:eastAsia="Times New Roman" w:cs="Times New Roman"/>
          <w:sz w:val="24"/>
          <w:szCs w:val="24"/>
        </w:rPr>
        <w:t xml:space="preserve"> students are encouraged to attend </w:t>
      </w:r>
      <w:r>
        <w:rPr>
          <w:rFonts w:eastAsia="Times New Roman" w:cs="Times New Roman"/>
          <w:sz w:val="24"/>
          <w:szCs w:val="24"/>
        </w:rPr>
        <w:t xml:space="preserve">auditions throughout the semester as they come up. </w:t>
      </w:r>
      <w:r w:rsidRPr="003D7028">
        <w:rPr>
          <w:rFonts w:eastAsia="Times New Roman" w:cs="Times New Roman"/>
          <w:sz w:val="24"/>
          <w:szCs w:val="24"/>
        </w:rPr>
        <w:t xml:space="preserve">Find more information about this and the Theatre/Film season at </w:t>
      </w:r>
      <w:hyperlink r:id="rId11" w:history="1">
        <w:r w:rsidRPr="003D7028">
          <w:rPr>
            <w:rStyle w:val="Hyperlink"/>
            <w:rFonts w:eastAsia="Times New Roman" w:cs="Times New Roman"/>
            <w:sz w:val="24"/>
            <w:szCs w:val="24"/>
          </w:rPr>
          <w:t>www.uaf.edu/theatrefilm/</w:t>
        </w:r>
      </w:hyperlink>
      <w:r w:rsidRPr="003D7028">
        <w:rPr>
          <w:rFonts w:eastAsia="Times New Roman" w:cs="Times New Roman"/>
          <w:sz w:val="24"/>
          <w:szCs w:val="24"/>
        </w:rPr>
        <w:t>.</w:t>
      </w:r>
      <w:r>
        <w:rPr>
          <w:rFonts w:eastAsia="Times New Roman" w:cs="Times New Roman"/>
          <w:sz w:val="24"/>
          <w:szCs w:val="24"/>
        </w:rPr>
        <w:t xml:space="preserve"> The department will be producing </w:t>
      </w:r>
      <w:bookmarkStart w:id="1" w:name="_Hlk48114100"/>
      <w:r>
        <w:rPr>
          <w:rFonts w:eastAsia="Times New Roman" w:cs="Times New Roman"/>
          <w:sz w:val="24"/>
          <w:szCs w:val="24"/>
        </w:rPr>
        <w:t xml:space="preserve">the </w:t>
      </w:r>
      <w:r w:rsidR="00796259">
        <w:rPr>
          <w:rFonts w:eastAsia="Times New Roman" w:cs="Times New Roman"/>
          <w:sz w:val="24"/>
          <w:szCs w:val="24"/>
        </w:rPr>
        <w:t>musical and theatrical review</w:t>
      </w:r>
      <w:r>
        <w:rPr>
          <w:rFonts w:eastAsia="Times New Roman" w:cs="Times New Roman"/>
          <w:sz w:val="24"/>
          <w:szCs w:val="24"/>
        </w:rPr>
        <w:t xml:space="preserve"> </w:t>
      </w:r>
      <w:r w:rsidR="00796259">
        <w:rPr>
          <w:rFonts w:eastAsia="Times New Roman" w:cs="Times New Roman"/>
          <w:i/>
          <w:sz w:val="24"/>
          <w:szCs w:val="24"/>
        </w:rPr>
        <w:t>STRIKE!</w:t>
      </w:r>
      <w:r>
        <w:rPr>
          <w:rFonts w:eastAsia="Times New Roman" w:cs="Times New Roman"/>
          <w:sz w:val="24"/>
          <w:szCs w:val="24"/>
        </w:rPr>
        <w:t xml:space="preserve"> this semester. Audition</w:t>
      </w:r>
      <w:r w:rsidR="00796259">
        <w:rPr>
          <w:rFonts w:eastAsia="Times New Roman" w:cs="Times New Roman"/>
          <w:sz w:val="24"/>
          <w:szCs w:val="24"/>
        </w:rPr>
        <w:t>s</w:t>
      </w:r>
      <w:r>
        <w:rPr>
          <w:rFonts w:eastAsia="Times New Roman" w:cs="Times New Roman"/>
          <w:sz w:val="24"/>
          <w:szCs w:val="24"/>
        </w:rPr>
        <w:t xml:space="preserve"> are </w:t>
      </w:r>
      <w:r w:rsidR="00117BD6">
        <w:rPr>
          <w:rFonts w:eastAsia="Times New Roman" w:cs="Times New Roman"/>
          <w:sz w:val="24"/>
          <w:szCs w:val="24"/>
        </w:rPr>
        <w:t>S</w:t>
      </w:r>
      <w:r w:rsidR="00796259">
        <w:rPr>
          <w:rFonts w:eastAsia="Times New Roman" w:cs="Times New Roman"/>
          <w:sz w:val="24"/>
          <w:szCs w:val="24"/>
        </w:rPr>
        <w:t>aturday</w:t>
      </w:r>
      <w:r>
        <w:rPr>
          <w:rFonts w:eastAsia="Times New Roman" w:cs="Times New Roman"/>
          <w:sz w:val="24"/>
          <w:szCs w:val="24"/>
        </w:rPr>
        <w:t xml:space="preserve"> </w:t>
      </w:r>
      <w:r w:rsidR="00796259">
        <w:rPr>
          <w:rFonts w:eastAsia="Times New Roman" w:cs="Times New Roman"/>
          <w:sz w:val="24"/>
          <w:szCs w:val="24"/>
        </w:rPr>
        <w:t>January 18</w:t>
      </w:r>
      <w:r>
        <w:rPr>
          <w:rFonts w:eastAsia="Times New Roman" w:cs="Times New Roman"/>
          <w:sz w:val="24"/>
          <w:szCs w:val="24"/>
        </w:rPr>
        <w:t>, 202</w:t>
      </w:r>
      <w:r w:rsidR="00796259">
        <w:rPr>
          <w:rFonts w:eastAsia="Times New Roman" w:cs="Times New Roman"/>
          <w:sz w:val="24"/>
          <w:szCs w:val="24"/>
        </w:rPr>
        <w:t>5</w:t>
      </w:r>
      <w:r>
        <w:rPr>
          <w:rFonts w:eastAsia="Times New Roman" w:cs="Times New Roman"/>
          <w:sz w:val="24"/>
          <w:szCs w:val="24"/>
        </w:rPr>
        <w:t xml:space="preserve">. You can find more information here: </w:t>
      </w:r>
      <w:hyperlink r:id="rId12" w:history="1">
        <w:r w:rsidRPr="00EF019C">
          <w:rPr>
            <w:rStyle w:val="Hyperlink"/>
            <w:rFonts w:eastAsia="Times New Roman" w:cs="Times New Roman"/>
            <w:sz w:val="24"/>
            <w:szCs w:val="24"/>
          </w:rPr>
          <w:t>www.uaf.edu/theatrefilm/auditions/</w:t>
        </w:r>
      </w:hyperlink>
      <w:bookmarkEnd w:id="1"/>
    </w:p>
    <w:p w14:paraId="15EF81C5" w14:textId="77777777" w:rsidR="005A49E2" w:rsidRPr="00730CD3" w:rsidRDefault="005A49E2" w:rsidP="005A49E2">
      <w:pPr>
        <w:keepNext/>
        <w:autoSpaceDE w:val="0"/>
        <w:autoSpaceDN w:val="0"/>
        <w:spacing w:after="0" w:line="240" w:lineRule="auto"/>
        <w:outlineLvl w:val="0"/>
        <w:rPr>
          <w:rFonts w:eastAsia="Times New Roman" w:cs="Times"/>
          <w:b/>
          <w:bCs/>
          <w:sz w:val="24"/>
          <w:szCs w:val="24"/>
          <w:u w:val="single"/>
        </w:rPr>
      </w:pPr>
    </w:p>
    <w:p w14:paraId="205223E8" w14:textId="3B3376D7" w:rsidR="005A49E2" w:rsidRPr="00730CD3" w:rsidRDefault="005A49E2" w:rsidP="005A49E2">
      <w:pPr>
        <w:keepNext/>
        <w:autoSpaceDE w:val="0"/>
        <w:autoSpaceDN w:val="0"/>
        <w:spacing w:after="0" w:line="240" w:lineRule="auto"/>
        <w:outlineLvl w:val="0"/>
        <w:rPr>
          <w:rFonts w:eastAsia="Times New Roman" w:cs="Times"/>
          <w:b/>
          <w:bCs/>
          <w:sz w:val="24"/>
          <w:szCs w:val="24"/>
          <w:u w:val="single"/>
        </w:rPr>
      </w:pPr>
      <w:r>
        <w:rPr>
          <w:rFonts w:eastAsia="Times New Roman" w:cs="Times"/>
          <w:b/>
          <w:bCs/>
          <w:sz w:val="24"/>
          <w:szCs w:val="24"/>
          <w:u w:val="single"/>
        </w:rPr>
        <w:t>VI</w:t>
      </w:r>
      <w:r w:rsidRPr="00730CD3">
        <w:rPr>
          <w:rFonts w:eastAsia="Times New Roman" w:cs="Times"/>
          <w:b/>
          <w:bCs/>
          <w:sz w:val="24"/>
          <w:szCs w:val="24"/>
          <w:u w:val="single"/>
        </w:rPr>
        <w:t>. Absence &amp; Lateness Policy:</w:t>
      </w:r>
    </w:p>
    <w:p w14:paraId="0A383DBF" w14:textId="77777777" w:rsidR="005A49E2" w:rsidRPr="001739AB" w:rsidRDefault="005A49E2" w:rsidP="005A49E2">
      <w:pPr>
        <w:spacing w:after="0" w:line="240" w:lineRule="auto"/>
        <w:rPr>
          <w:rFonts w:ascii="Calibri" w:eastAsia="Times New Roman" w:hAnsi="Calibri" w:cs="Times New Roman"/>
          <w:bCs/>
          <w:sz w:val="24"/>
          <w:szCs w:val="24"/>
        </w:rPr>
      </w:pPr>
      <w:r w:rsidRPr="001739AB">
        <w:rPr>
          <w:rFonts w:ascii="Calibri" w:eastAsia="Times New Roman" w:hAnsi="Calibri" w:cs="Times New Roman"/>
          <w:bCs/>
          <w:sz w:val="24"/>
          <w:szCs w:val="24"/>
        </w:rPr>
        <w:t xml:space="preserve">**COVID-19/ Flu POLICY: Do NOT come to class if you have a fever, cough, or any other COVID-19 or Flu symptoms. Please communicate with me if you are ill or will be absent. </w:t>
      </w:r>
    </w:p>
    <w:p w14:paraId="766732E0" w14:textId="77777777" w:rsidR="00796259" w:rsidRDefault="00796259" w:rsidP="005A49E2">
      <w:pPr>
        <w:spacing w:after="0" w:line="240" w:lineRule="auto"/>
        <w:rPr>
          <w:rFonts w:eastAsia="Times New Roman" w:cs="Times New Roman"/>
          <w:b/>
          <w:i/>
          <w:sz w:val="24"/>
          <w:szCs w:val="24"/>
        </w:rPr>
      </w:pPr>
    </w:p>
    <w:p w14:paraId="2A373754" w14:textId="399724AF" w:rsidR="005A49E2" w:rsidRPr="003D7028" w:rsidRDefault="005A49E2" w:rsidP="005A49E2">
      <w:pPr>
        <w:spacing w:after="0" w:line="240" w:lineRule="auto"/>
        <w:rPr>
          <w:rFonts w:eastAsia="Times New Roman" w:cs="Times New Roman"/>
          <w:sz w:val="24"/>
          <w:szCs w:val="24"/>
        </w:rPr>
      </w:pPr>
      <w:r w:rsidRPr="003D7028">
        <w:rPr>
          <w:rFonts w:eastAsia="Times New Roman" w:cs="Times New Roman"/>
          <w:b/>
          <w:i/>
          <w:sz w:val="24"/>
          <w:szCs w:val="24"/>
        </w:rPr>
        <w:t>Attendance to all classes is mandatory</w:t>
      </w:r>
      <w:r w:rsidRPr="003D7028">
        <w:rPr>
          <w:rFonts w:eastAsia="Times New Roman" w:cs="Times New Roman"/>
          <w:b/>
          <w:sz w:val="24"/>
          <w:szCs w:val="24"/>
        </w:rPr>
        <w:t>.</w:t>
      </w:r>
      <w:r w:rsidRPr="003D7028">
        <w:rPr>
          <w:rFonts w:eastAsia="Times New Roman" w:cs="Times New Roman"/>
          <w:sz w:val="24"/>
          <w:szCs w:val="24"/>
        </w:rPr>
        <w:t xml:space="preserve"> Exercises, discussions, </w:t>
      </w:r>
      <w:r>
        <w:rPr>
          <w:rFonts w:eastAsia="Times New Roman" w:cs="Times New Roman"/>
          <w:sz w:val="24"/>
          <w:szCs w:val="24"/>
        </w:rPr>
        <w:t>monologue, and</w:t>
      </w:r>
      <w:r w:rsidRPr="003D7028">
        <w:rPr>
          <w:rFonts w:eastAsia="Times New Roman" w:cs="Times New Roman"/>
          <w:sz w:val="24"/>
          <w:szCs w:val="24"/>
        </w:rPr>
        <w:t xml:space="preserve"> scene work cannot be made up for the simple reason that they happen in class. If you miss classes, you are missing the course. </w:t>
      </w:r>
    </w:p>
    <w:p w14:paraId="23525DF2" w14:textId="77777777" w:rsidR="005A49E2" w:rsidRPr="003D7028" w:rsidRDefault="005A49E2" w:rsidP="005A49E2">
      <w:pPr>
        <w:spacing w:after="0" w:line="240" w:lineRule="auto"/>
        <w:rPr>
          <w:rFonts w:eastAsia="Times New Roman" w:cs="Times New Roman"/>
          <w:sz w:val="24"/>
          <w:szCs w:val="24"/>
        </w:rPr>
      </w:pPr>
    </w:p>
    <w:p w14:paraId="29EACAE2" w14:textId="77777777" w:rsidR="005A49E2" w:rsidRPr="003D7028" w:rsidRDefault="005A49E2" w:rsidP="005A49E2">
      <w:pPr>
        <w:spacing w:after="0" w:line="240" w:lineRule="auto"/>
        <w:rPr>
          <w:rFonts w:eastAsia="Times New Roman" w:cs="Times New Roman"/>
          <w:sz w:val="24"/>
          <w:szCs w:val="24"/>
        </w:rPr>
      </w:pPr>
      <w:r w:rsidRPr="003D7028">
        <w:rPr>
          <w:rFonts w:eastAsia="Times New Roman" w:cs="Times New Roman"/>
          <w:sz w:val="24"/>
          <w:szCs w:val="24"/>
        </w:rPr>
        <w:t xml:space="preserve">Students are permitted two unexcused absences. </w:t>
      </w:r>
      <w:r>
        <w:rPr>
          <w:rFonts w:eastAsia="Times New Roman" w:cs="Times New Roman"/>
          <w:sz w:val="24"/>
          <w:szCs w:val="24"/>
        </w:rPr>
        <w:t>Please communicate with me in order to receive an excused absence.</w:t>
      </w:r>
      <w:r w:rsidRPr="003D7028">
        <w:rPr>
          <w:rFonts w:eastAsia="Times New Roman" w:cs="Times New Roman"/>
          <w:sz w:val="24"/>
          <w:szCs w:val="24"/>
        </w:rPr>
        <w:t xml:space="preserve"> Each unexcused absence will reduce your final grade. Missing a class in which you are scheduled to perform is unacceptable and will further reduce your grade. All handouts and assignments will be given in class; if you miss a class, you are responsible for getting all handouts and assignments. All course paperwork (syllabus, assignments) will also be posted </w:t>
      </w:r>
      <w:r>
        <w:rPr>
          <w:rFonts w:eastAsia="Times New Roman" w:cs="Times New Roman"/>
          <w:sz w:val="24"/>
          <w:szCs w:val="24"/>
        </w:rPr>
        <w:t>in</w:t>
      </w:r>
      <w:r w:rsidRPr="003D7028">
        <w:rPr>
          <w:rFonts w:eastAsia="Times New Roman" w:cs="Times New Roman"/>
          <w:sz w:val="24"/>
          <w:szCs w:val="24"/>
        </w:rPr>
        <w:t xml:space="preserve"> </w:t>
      </w:r>
      <w:r>
        <w:rPr>
          <w:rFonts w:eastAsia="Times New Roman" w:cs="Times New Roman"/>
          <w:sz w:val="24"/>
          <w:szCs w:val="24"/>
        </w:rPr>
        <w:t>Canvas</w:t>
      </w:r>
      <w:r w:rsidRPr="003D7028">
        <w:rPr>
          <w:rFonts w:eastAsia="Times New Roman" w:cs="Times New Roman"/>
          <w:sz w:val="24"/>
          <w:szCs w:val="24"/>
        </w:rPr>
        <w:t>.</w:t>
      </w:r>
    </w:p>
    <w:p w14:paraId="2F75FBE5" w14:textId="77777777" w:rsidR="005A49E2" w:rsidRPr="003D7028" w:rsidRDefault="005A49E2" w:rsidP="005A49E2">
      <w:pPr>
        <w:spacing w:after="0" w:line="240" w:lineRule="auto"/>
        <w:rPr>
          <w:rFonts w:eastAsia="Times New Roman" w:cs="Times New Roman"/>
          <w:sz w:val="24"/>
          <w:szCs w:val="24"/>
        </w:rPr>
      </w:pPr>
    </w:p>
    <w:p w14:paraId="5C4D5815" w14:textId="77777777" w:rsidR="005A49E2" w:rsidRDefault="005A49E2" w:rsidP="005A49E2">
      <w:pPr>
        <w:autoSpaceDE w:val="0"/>
        <w:autoSpaceDN w:val="0"/>
        <w:spacing w:after="0" w:line="240" w:lineRule="auto"/>
        <w:rPr>
          <w:rFonts w:ascii="Calibri" w:eastAsia="Times New Roman" w:hAnsi="Calibri" w:cs="Times New Roman"/>
          <w:sz w:val="24"/>
          <w:szCs w:val="24"/>
        </w:rPr>
      </w:pPr>
      <w:r w:rsidRPr="003D7028">
        <w:rPr>
          <w:rFonts w:eastAsia="Times New Roman" w:cs="Times New Roman"/>
          <w:sz w:val="24"/>
          <w:szCs w:val="24"/>
        </w:rPr>
        <w:t xml:space="preserve">Please arrive to class on time. You are graded each day on attendance (including lateness) and participation. </w:t>
      </w:r>
      <w:r>
        <w:rPr>
          <w:rFonts w:eastAsia="Times New Roman" w:cs="Times New Roman"/>
          <w:sz w:val="24"/>
          <w:szCs w:val="24"/>
        </w:rPr>
        <w:t xml:space="preserve">Each unexcused absence will reduce your Participation grade by 1 point. </w:t>
      </w:r>
      <w:r w:rsidRPr="003D7028">
        <w:rPr>
          <w:rFonts w:eastAsia="Times New Roman" w:cs="Times New Roman"/>
          <w:sz w:val="24"/>
          <w:szCs w:val="24"/>
        </w:rPr>
        <w:t>B</w:t>
      </w:r>
      <w:r>
        <w:rPr>
          <w:rFonts w:eastAsia="Times New Roman" w:cs="Times New Roman"/>
          <w:sz w:val="24"/>
          <w:szCs w:val="24"/>
        </w:rPr>
        <w:t>eing late will also reduce your</w:t>
      </w:r>
      <w:r w:rsidRPr="003D7028">
        <w:rPr>
          <w:rFonts w:eastAsia="Times New Roman" w:cs="Times New Roman"/>
          <w:sz w:val="24"/>
          <w:szCs w:val="24"/>
        </w:rPr>
        <w:t xml:space="preserve"> grade. Three lates will equal one unexcused absence and reduce your grade accordingly. Come to class every day and be on time. I expect the highest level of professionalism and responsibility from each of you.</w:t>
      </w:r>
      <w:r>
        <w:rPr>
          <w:rFonts w:eastAsia="Times New Roman" w:cs="Times New Roman"/>
          <w:sz w:val="24"/>
          <w:szCs w:val="24"/>
        </w:rPr>
        <w:t xml:space="preserve"> </w:t>
      </w:r>
      <w:r w:rsidRPr="00996AE3">
        <w:rPr>
          <w:rFonts w:ascii="Calibri" w:eastAsia="Times New Roman" w:hAnsi="Calibri" w:cs="Times New Roman"/>
          <w:sz w:val="24"/>
          <w:szCs w:val="24"/>
        </w:rPr>
        <w:t xml:space="preserve">As an actor, if you are hired on any job and chronically late, you will be fired. My attendance policies are, in part, meant to instill in you a professional code of conduct that will benefit your future in theatre, </w:t>
      </w:r>
      <w:r>
        <w:rPr>
          <w:rFonts w:ascii="Calibri" w:eastAsia="Times New Roman" w:hAnsi="Calibri" w:cs="Times New Roman"/>
          <w:sz w:val="24"/>
          <w:szCs w:val="24"/>
        </w:rPr>
        <w:t>film, and television (or any other profession!)</w:t>
      </w:r>
      <w:r w:rsidRPr="00996AE3">
        <w:rPr>
          <w:rFonts w:ascii="Calibri" w:eastAsia="Times New Roman" w:hAnsi="Calibri" w:cs="Times New Roman"/>
          <w:sz w:val="24"/>
          <w:szCs w:val="24"/>
        </w:rPr>
        <w:t>.</w:t>
      </w:r>
    </w:p>
    <w:p w14:paraId="0AD96400" w14:textId="77777777" w:rsidR="005A49E2" w:rsidRDefault="005A49E2" w:rsidP="007D2E21">
      <w:pPr>
        <w:spacing w:after="0" w:line="240" w:lineRule="auto"/>
        <w:rPr>
          <w:rFonts w:eastAsia="Times New Roman" w:cs="Times New Roman"/>
          <w:b/>
          <w:sz w:val="24"/>
          <w:szCs w:val="24"/>
          <w:u w:val="single"/>
        </w:rPr>
      </w:pPr>
    </w:p>
    <w:p w14:paraId="5FCF5C54" w14:textId="4062E54E" w:rsidR="00AC2BDF" w:rsidRDefault="00AC2BDF" w:rsidP="007D2E21">
      <w:pPr>
        <w:spacing w:after="0" w:line="240" w:lineRule="auto"/>
        <w:rPr>
          <w:rFonts w:eastAsia="Times New Roman" w:cs="Times New Roman"/>
          <w:b/>
          <w:sz w:val="24"/>
          <w:szCs w:val="24"/>
          <w:u w:val="single"/>
        </w:rPr>
      </w:pPr>
      <w:bookmarkStart w:id="2" w:name="_Hlk111474761"/>
      <w:r>
        <w:rPr>
          <w:rFonts w:eastAsia="Times New Roman" w:cs="Times New Roman"/>
          <w:b/>
          <w:sz w:val="24"/>
          <w:szCs w:val="24"/>
          <w:u w:val="single"/>
        </w:rPr>
        <w:t>VII. Grading Policy:</w:t>
      </w:r>
    </w:p>
    <w:p w14:paraId="2F662628" w14:textId="5F2F1230" w:rsidR="007D2E21" w:rsidRDefault="007D2E21" w:rsidP="007D2E21">
      <w:pPr>
        <w:spacing w:after="0" w:line="240" w:lineRule="auto"/>
        <w:rPr>
          <w:rFonts w:ascii="Calibri" w:eastAsia="Times New Roman" w:hAnsi="Calibri" w:cs="Times New Roman"/>
          <w:sz w:val="24"/>
          <w:szCs w:val="24"/>
        </w:rPr>
      </w:pPr>
      <w:r w:rsidRPr="003D7028">
        <w:rPr>
          <w:rFonts w:eastAsia="Times New Roman" w:cs="Times New Roman"/>
          <w:sz w:val="24"/>
          <w:szCs w:val="24"/>
        </w:rPr>
        <w:t>Please note: Grading will be based on a +/- system this semester.</w:t>
      </w:r>
      <w:r w:rsidRPr="003D7028">
        <w:rPr>
          <w:rFonts w:eastAsia="Times New Roman" w:cs="Courier New"/>
          <w:color w:val="2A2A2A"/>
          <w:sz w:val="24"/>
          <w:szCs w:val="24"/>
        </w:rPr>
        <w:t xml:space="preserve"> </w:t>
      </w:r>
      <w:r w:rsidRPr="003D7028">
        <w:rPr>
          <w:rFonts w:eastAsia="Times New Roman" w:cs="Times New Roman"/>
          <w:sz w:val="24"/>
          <w:szCs w:val="24"/>
        </w:rPr>
        <w:t xml:space="preserve">A minimum grade of C- is required for all prerequisites </w:t>
      </w:r>
      <w:r>
        <w:rPr>
          <w:rFonts w:eastAsia="Times New Roman" w:cs="Times New Roman"/>
          <w:sz w:val="24"/>
          <w:szCs w:val="24"/>
        </w:rPr>
        <w:t>and major courses in the 202</w:t>
      </w:r>
      <w:r w:rsidR="005A49E2">
        <w:rPr>
          <w:rFonts w:eastAsia="Times New Roman" w:cs="Times New Roman"/>
          <w:sz w:val="24"/>
          <w:szCs w:val="24"/>
        </w:rPr>
        <w:t>4-25</w:t>
      </w:r>
      <w:r w:rsidRPr="003D7028">
        <w:rPr>
          <w:rFonts w:eastAsia="Times New Roman" w:cs="Times New Roman"/>
          <w:sz w:val="24"/>
          <w:szCs w:val="24"/>
        </w:rPr>
        <w:t xml:space="preserve"> catalog.</w:t>
      </w:r>
      <w:r>
        <w:rPr>
          <w:rFonts w:eastAsia="Times New Roman" w:cs="Times New Roman"/>
          <w:sz w:val="24"/>
          <w:szCs w:val="24"/>
        </w:rPr>
        <w:t xml:space="preserve"> </w:t>
      </w:r>
      <w:r>
        <w:rPr>
          <w:rFonts w:ascii="Calibri" w:eastAsia="Times New Roman" w:hAnsi="Calibri" w:cs="Times New Roman"/>
          <w:sz w:val="24"/>
          <w:szCs w:val="24"/>
        </w:rPr>
        <w:t xml:space="preserve">Your grades for each assignment are posted in Canvas and you can check your grade in “Grades.” </w:t>
      </w:r>
    </w:p>
    <w:p w14:paraId="2BD99D4C" w14:textId="567428A0" w:rsidR="00C42041" w:rsidRDefault="00C42041" w:rsidP="007D2E21">
      <w:pPr>
        <w:spacing w:after="0" w:line="240" w:lineRule="auto"/>
        <w:rPr>
          <w:rFonts w:ascii="Calibri" w:eastAsia="Times New Roman" w:hAnsi="Calibri" w:cs="Times New Roman"/>
          <w:sz w:val="24"/>
          <w:szCs w:val="24"/>
        </w:rPr>
      </w:pPr>
    </w:p>
    <w:p w14:paraId="41476EEC" w14:textId="77777777" w:rsidR="00C42041" w:rsidRDefault="00C42041" w:rsidP="007D2E21">
      <w:pPr>
        <w:spacing w:after="0" w:line="240" w:lineRule="auto"/>
        <w:rPr>
          <w:rFonts w:ascii="Calibri" w:eastAsia="Times New Roman" w:hAnsi="Calibri" w:cs="Times New Roman"/>
          <w:sz w:val="24"/>
          <w:szCs w:val="24"/>
        </w:rPr>
      </w:pPr>
    </w:p>
    <w:p w14:paraId="57170A72" w14:textId="77777777" w:rsidR="00796259" w:rsidRDefault="00796259" w:rsidP="007D2E21">
      <w:pPr>
        <w:spacing w:after="0" w:line="240" w:lineRule="auto"/>
        <w:rPr>
          <w:rFonts w:ascii="Calibri" w:eastAsia="Times New Roman" w:hAnsi="Calibri" w:cs="Times New Roman"/>
          <w:sz w:val="24"/>
          <w:szCs w:val="24"/>
        </w:rPr>
      </w:pPr>
    </w:p>
    <w:p w14:paraId="7CD29595" w14:textId="77777777" w:rsidR="007D2E21" w:rsidRDefault="007D2E21" w:rsidP="007D2E21">
      <w:pPr>
        <w:pBdr>
          <w:top w:val="single" w:sz="4" w:space="3" w:color="auto"/>
          <w:left w:val="single" w:sz="4" w:space="4" w:color="auto"/>
          <w:bottom w:val="single" w:sz="4" w:space="2" w:color="auto"/>
          <w:right w:val="single" w:sz="4" w:space="4" w:color="auto"/>
        </w:pBdr>
        <w:spacing w:after="0" w:line="240" w:lineRule="auto"/>
        <w:rPr>
          <w:rFonts w:eastAsia="Times New Roman" w:cs="Times New Roman"/>
          <w:b/>
          <w:sz w:val="24"/>
          <w:szCs w:val="24"/>
          <w:lang w:val="fr-FR"/>
        </w:rPr>
      </w:pPr>
      <w:bookmarkStart w:id="3" w:name="_Hlk173146836"/>
      <w:bookmarkEnd w:id="2"/>
      <w:r>
        <w:rPr>
          <w:rFonts w:eastAsia="Times New Roman" w:cs="Times New Roman"/>
          <w:b/>
          <w:sz w:val="24"/>
          <w:szCs w:val="24"/>
          <w:lang w:val="fr-FR"/>
        </w:rPr>
        <w:lastRenderedPageBreak/>
        <w:t>Attendance &amp; Participation……………</w:t>
      </w:r>
      <w:proofErr w:type="gramStart"/>
      <w:r>
        <w:rPr>
          <w:rFonts w:eastAsia="Times New Roman" w:cs="Times New Roman"/>
          <w:b/>
          <w:sz w:val="24"/>
          <w:szCs w:val="24"/>
          <w:lang w:val="fr-FR"/>
        </w:rPr>
        <w:t>…….</w:t>
      </w:r>
      <w:proofErr w:type="gramEnd"/>
      <w:r>
        <w:rPr>
          <w:rFonts w:eastAsia="Times New Roman" w:cs="Times New Roman"/>
          <w:b/>
          <w:sz w:val="24"/>
          <w:szCs w:val="24"/>
          <w:lang w:val="fr-FR"/>
        </w:rPr>
        <w:t>.</w:t>
      </w:r>
      <w:r w:rsidRPr="003D7028">
        <w:rPr>
          <w:rFonts w:eastAsia="Times New Roman" w:cs="Times New Roman"/>
          <w:b/>
          <w:sz w:val="24"/>
          <w:szCs w:val="24"/>
          <w:lang w:val="fr-FR"/>
        </w:rPr>
        <w:t>………...….………………...</w:t>
      </w:r>
      <w:r>
        <w:rPr>
          <w:rFonts w:eastAsia="Times New Roman" w:cs="Times New Roman"/>
          <w:b/>
          <w:sz w:val="24"/>
          <w:szCs w:val="24"/>
          <w:lang w:val="fr-FR"/>
        </w:rPr>
        <w:t>.......................1</w:t>
      </w:r>
      <w:r w:rsidR="00BB5601">
        <w:rPr>
          <w:rFonts w:eastAsia="Times New Roman" w:cs="Times New Roman"/>
          <w:b/>
          <w:sz w:val="24"/>
          <w:szCs w:val="24"/>
          <w:lang w:val="fr-FR"/>
        </w:rPr>
        <w:t>0</w:t>
      </w:r>
      <w:r w:rsidRPr="003D7028">
        <w:rPr>
          <w:rFonts w:eastAsia="Times New Roman" w:cs="Times New Roman"/>
          <w:b/>
          <w:sz w:val="24"/>
          <w:szCs w:val="24"/>
          <w:lang w:val="fr-FR"/>
        </w:rPr>
        <w:t xml:space="preserve"> points</w:t>
      </w:r>
    </w:p>
    <w:p w14:paraId="35C17927" w14:textId="10BA28D1" w:rsidR="007D2E21" w:rsidRDefault="007D2E21" w:rsidP="007D2E21">
      <w:pPr>
        <w:pBdr>
          <w:top w:val="single" w:sz="4" w:space="3" w:color="auto"/>
          <w:left w:val="single" w:sz="4" w:space="4" w:color="auto"/>
          <w:bottom w:val="single" w:sz="4" w:space="2" w:color="auto"/>
          <w:right w:val="single" w:sz="4" w:space="4" w:color="auto"/>
        </w:pBdr>
        <w:spacing w:after="0" w:line="240" w:lineRule="auto"/>
        <w:rPr>
          <w:rFonts w:eastAsia="Times New Roman" w:cs="Times New Roman"/>
          <w:b/>
          <w:sz w:val="24"/>
          <w:szCs w:val="24"/>
          <w:lang w:val="fr-FR"/>
        </w:rPr>
      </w:pPr>
      <w:r>
        <w:rPr>
          <w:rFonts w:eastAsia="Times New Roman" w:cs="Times New Roman"/>
          <w:b/>
          <w:sz w:val="24"/>
          <w:szCs w:val="24"/>
          <w:lang w:val="fr-FR"/>
        </w:rPr>
        <w:t xml:space="preserve">Pop </w:t>
      </w:r>
      <w:proofErr w:type="spellStart"/>
      <w:r>
        <w:rPr>
          <w:rFonts w:eastAsia="Times New Roman" w:cs="Times New Roman"/>
          <w:b/>
          <w:sz w:val="24"/>
          <w:szCs w:val="24"/>
          <w:lang w:val="fr-FR"/>
        </w:rPr>
        <w:t>Qui</w:t>
      </w:r>
      <w:r w:rsidR="00BB5601">
        <w:rPr>
          <w:rFonts w:eastAsia="Times New Roman" w:cs="Times New Roman"/>
          <w:b/>
          <w:sz w:val="24"/>
          <w:szCs w:val="24"/>
          <w:lang w:val="fr-FR"/>
        </w:rPr>
        <w:t>z</w:t>
      </w:r>
      <w:r>
        <w:rPr>
          <w:rFonts w:eastAsia="Times New Roman" w:cs="Times New Roman"/>
          <w:b/>
          <w:sz w:val="24"/>
          <w:szCs w:val="24"/>
          <w:lang w:val="fr-FR"/>
        </w:rPr>
        <w:t>zes</w:t>
      </w:r>
      <w:proofErr w:type="spellEnd"/>
      <w:r>
        <w:rPr>
          <w:rFonts w:eastAsia="Times New Roman" w:cs="Times New Roman"/>
          <w:b/>
          <w:sz w:val="24"/>
          <w:szCs w:val="24"/>
          <w:lang w:val="fr-FR"/>
        </w:rPr>
        <w:t>………………………………………………………………………………………………</w:t>
      </w:r>
      <w:proofErr w:type="gramStart"/>
      <w:r w:rsidR="005A49E2">
        <w:rPr>
          <w:rFonts w:eastAsia="Times New Roman" w:cs="Times New Roman"/>
          <w:b/>
          <w:sz w:val="24"/>
          <w:szCs w:val="24"/>
          <w:lang w:val="fr-FR"/>
        </w:rPr>
        <w:t>……</w:t>
      </w:r>
      <w:r>
        <w:rPr>
          <w:rFonts w:eastAsia="Times New Roman" w:cs="Times New Roman"/>
          <w:b/>
          <w:sz w:val="24"/>
          <w:szCs w:val="24"/>
          <w:lang w:val="fr-FR"/>
        </w:rPr>
        <w:t>.</w:t>
      </w:r>
      <w:proofErr w:type="gramEnd"/>
      <w:r>
        <w:rPr>
          <w:rFonts w:eastAsia="Times New Roman" w:cs="Times New Roman"/>
          <w:b/>
          <w:sz w:val="24"/>
          <w:szCs w:val="24"/>
          <w:lang w:val="fr-FR"/>
        </w:rPr>
        <w:t>5 points</w:t>
      </w:r>
    </w:p>
    <w:p w14:paraId="5A51A91B" w14:textId="77777777" w:rsidR="00BB5601" w:rsidRPr="003D7028" w:rsidRDefault="00BB5601" w:rsidP="007D2E21">
      <w:pPr>
        <w:pBdr>
          <w:top w:val="single" w:sz="4" w:space="3" w:color="auto"/>
          <w:left w:val="single" w:sz="4" w:space="4" w:color="auto"/>
          <w:bottom w:val="single" w:sz="4" w:space="2" w:color="auto"/>
          <w:right w:val="single" w:sz="4" w:space="4" w:color="auto"/>
        </w:pBdr>
        <w:spacing w:after="0" w:line="240" w:lineRule="auto"/>
        <w:rPr>
          <w:rFonts w:eastAsia="Times New Roman" w:cs="Times New Roman"/>
          <w:b/>
          <w:sz w:val="24"/>
          <w:szCs w:val="24"/>
          <w:lang w:val="fr-FR"/>
        </w:rPr>
      </w:pPr>
      <w:r>
        <w:rPr>
          <w:rFonts w:eastAsia="Times New Roman" w:cs="Times New Roman"/>
          <w:b/>
          <w:sz w:val="24"/>
          <w:szCs w:val="24"/>
          <w:lang w:val="fr-FR"/>
        </w:rPr>
        <w:t>Performance Attendance…………………………………………………………………………………5 points</w:t>
      </w:r>
    </w:p>
    <w:p w14:paraId="09D145C8" w14:textId="77777777" w:rsidR="007D2E21" w:rsidRPr="003D7028" w:rsidRDefault="007D2E21" w:rsidP="007D2E21">
      <w:pPr>
        <w:pBdr>
          <w:top w:val="single" w:sz="4" w:space="3" w:color="auto"/>
          <w:left w:val="single" w:sz="4" w:space="4" w:color="auto"/>
          <w:bottom w:val="single" w:sz="4" w:space="2" w:color="auto"/>
          <w:right w:val="single" w:sz="4" w:space="4" w:color="auto"/>
        </w:pBdr>
        <w:spacing w:after="0" w:line="240" w:lineRule="auto"/>
        <w:rPr>
          <w:rFonts w:eastAsia="Times New Roman" w:cs="Times New Roman"/>
          <w:b/>
          <w:sz w:val="24"/>
          <w:szCs w:val="24"/>
          <w:lang w:val="fr-FR"/>
        </w:rPr>
      </w:pPr>
      <w:proofErr w:type="spellStart"/>
      <w:r w:rsidRPr="003D7028">
        <w:rPr>
          <w:rFonts w:eastAsia="Times New Roman" w:cs="Times New Roman"/>
          <w:b/>
          <w:sz w:val="24"/>
          <w:szCs w:val="24"/>
          <w:lang w:val="fr-FR"/>
        </w:rPr>
        <w:t>Midterm</w:t>
      </w:r>
      <w:proofErr w:type="spellEnd"/>
      <w:r w:rsidRPr="003D7028">
        <w:rPr>
          <w:rFonts w:eastAsia="Times New Roman" w:cs="Times New Roman"/>
          <w:b/>
          <w:sz w:val="24"/>
          <w:szCs w:val="24"/>
          <w:lang w:val="fr-FR"/>
        </w:rPr>
        <w:t xml:space="preserve"> Exam...…....................................................……………........</w:t>
      </w:r>
      <w:r>
        <w:rPr>
          <w:rFonts w:eastAsia="Times New Roman" w:cs="Times New Roman"/>
          <w:b/>
          <w:sz w:val="24"/>
          <w:szCs w:val="24"/>
          <w:lang w:val="fr-FR"/>
        </w:rPr>
        <w:t>................</w:t>
      </w:r>
      <w:r w:rsidRPr="003D7028">
        <w:rPr>
          <w:rFonts w:eastAsia="Times New Roman" w:cs="Times New Roman"/>
          <w:b/>
          <w:sz w:val="24"/>
          <w:szCs w:val="24"/>
          <w:lang w:val="fr-FR"/>
        </w:rPr>
        <w:t>..25 points</w:t>
      </w:r>
    </w:p>
    <w:p w14:paraId="3C6EBC62" w14:textId="77777777" w:rsidR="007D2E21" w:rsidRPr="003D7028" w:rsidRDefault="007D2E21" w:rsidP="007D2E21">
      <w:pPr>
        <w:pBdr>
          <w:top w:val="single" w:sz="4" w:space="3" w:color="auto"/>
          <w:left w:val="single" w:sz="4" w:space="4" w:color="auto"/>
          <w:bottom w:val="single" w:sz="4" w:space="2" w:color="auto"/>
          <w:right w:val="single" w:sz="4" w:space="4" w:color="auto"/>
        </w:pBdr>
        <w:tabs>
          <w:tab w:val="right" w:pos="8640"/>
        </w:tabs>
        <w:spacing w:after="0" w:line="240" w:lineRule="auto"/>
        <w:rPr>
          <w:rFonts w:eastAsia="Times New Roman" w:cs="Times New Roman"/>
          <w:b/>
          <w:sz w:val="24"/>
          <w:szCs w:val="24"/>
        </w:rPr>
      </w:pPr>
      <w:r w:rsidRPr="003D7028">
        <w:rPr>
          <w:rFonts w:eastAsia="Times New Roman" w:cs="Times New Roman"/>
          <w:b/>
          <w:sz w:val="24"/>
          <w:szCs w:val="24"/>
        </w:rPr>
        <w:t>Performance &amp; Written Work……………………</w:t>
      </w:r>
      <w:proofErr w:type="gramStart"/>
      <w:r w:rsidRPr="003D7028">
        <w:rPr>
          <w:rFonts w:eastAsia="Times New Roman" w:cs="Times New Roman"/>
          <w:b/>
          <w:sz w:val="24"/>
          <w:szCs w:val="24"/>
        </w:rPr>
        <w:t>…..</w:t>
      </w:r>
      <w:proofErr w:type="gramEnd"/>
      <w:r w:rsidRPr="003D7028">
        <w:rPr>
          <w:rFonts w:eastAsia="Times New Roman" w:cs="Times New Roman"/>
          <w:b/>
          <w:sz w:val="24"/>
          <w:szCs w:val="24"/>
        </w:rPr>
        <w:t>……………....</w:t>
      </w:r>
      <w:r>
        <w:rPr>
          <w:rFonts w:eastAsia="Times New Roman" w:cs="Times New Roman"/>
          <w:b/>
          <w:sz w:val="24"/>
          <w:szCs w:val="24"/>
        </w:rPr>
        <w:t>..............................</w:t>
      </w:r>
      <w:r w:rsidRPr="003D7028">
        <w:rPr>
          <w:rFonts w:eastAsia="Times New Roman" w:cs="Times New Roman"/>
          <w:b/>
          <w:sz w:val="24"/>
          <w:szCs w:val="24"/>
        </w:rPr>
        <w:t>.5</w:t>
      </w:r>
      <w:r>
        <w:rPr>
          <w:rFonts w:eastAsia="Times New Roman" w:cs="Times New Roman"/>
          <w:b/>
          <w:sz w:val="24"/>
          <w:szCs w:val="24"/>
        </w:rPr>
        <w:t>5</w:t>
      </w:r>
      <w:r w:rsidRPr="003D7028">
        <w:rPr>
          <w:rFonts w:eastAsia="Times New Roman" w:cs="Times New Roman"/>
          <w:b/>
          <w:sz w:val="24"/>
          <w:szCs w:val="24"/>
        </w:rPr>
        <w:t xml:space="preserve"> points</w:t>
      </w:r>
    </w:p>
    <w:p w14:paraId="7F3DD450" w14:textId="77777777" w:rsidR="007D2E21" w:rsidRPr="001A1046" w:rsidRDefault="007D2E21" w:rsidP="007D2E21">
      <w:pPr>
        <w:pBdr>
          <w:top w:val="single" w:sz="4" w:space="3" w:color="auto"/>
          <w:left w:val="single" w:sz="4" w:space="4" w:color="auto"/>
          <w:bottom w:val="single" w:sz="4" w:space="2" w:color="auto"/>
          <w:right w:val="single" w:sz="4" w:space="4" w:color="auto"/>
        </w:pBdr>
        <w:tabs>
          <w:tab w:val="left" w:pos="720"/>
          <w:tab w:val="right" w:pos="8640"/>
        </w:tabs>
        <w:spacing w:after="0" w:line="240" w:lineRule="auto"/>
        <w:rPr>
          <w:rFonts w:eastAsia="Times New Roman" w:cs="Times New Roman"/>
          <w:sz w:val="24"/>
          <w:szCs w:val="24"/>
        </w:rPr>
      </w:pPr>
      <w:r w:rsidRPr="003D7028">
        <w:rPr>
          <w:rFonts w:eastAsia="Times New Roman" w:cs="Times New Roman"/>
          <w:b/>
          <w:sz w:val="24"/>
          <w:szCs w:val="24"/>
        </w:rPr>
        <w:tab/>
      </w:r>
      <w:r w:rsidRPr="001A1046">
        <w:rPr>
          <w:rFonts w:eastAsia="Times New Roman" w:cs="Times New Roman"/>
          <w:sz w:val="24"/>
          <w:szCs w:val="24"/>
        </w:rPr>
        <w:t>Personal Monologue……………………………...............10 points</w:t>
      </w:r>
    </w:p>
    <w:p w14:paraId="020703AB" w14:textId="77777777" w:rsidR="007D2E21" w:rsidRPr="001A1046" w:rsidRDefault="007D2E21" w:rsidP="007D2E21">
      <w:pPr>
        <w:pBdr>
          <w:top w:val="single" w:sz="4" w:space="3" w:color="auto"/>
          <w:left w:val="single" w:sz="4" w:space="4" w:color="auto"/>
          <w:bottom w:val="single" w:sz="4" w:space="2" w:color="auto"/>
          <w:right w:val="single" w:sz="4" w:space="4" w:color="auto"/>
        </w:pBdr>
        <w:tabs>
          <w:tab w:val="left" w:pos="720"/>
          <w:tab w:val="right" w:pos="8640"/>
        </w:tabs>
        <w:spacing w:after="0" w:line="240" w:lineRule="auto"/>
        <w:rPr>
          <w:rFonts w:eastAsia="Times New Roman" w:cs="Times New Roman"/>
          <w:sz w:val="24"/>
          <w:szCs w:val="24"/>
        </w:rPr>
      </w:pPr>
      <w:r w:rsidRPr="001A1046">
        <w:rPr>
          <w:rFonts w:eastAsia="Times New Roman" w:cs="Times New Roman"/>
          <w:sz w:val="24"/>
          <w:szCs w:val="24"/>
        </w:rPr>
        <w:tab/>
        <w:t>Open Scene Presentation………………………………</w:t>
      </w:r>
      <w:proofErr w:type="gramStart"/>
      <w:r w:rsidRPr="001A1046">
        <w:rPr>
          <w:rFonts w:eastAsia="Times New Roman" w:cs="Times New Roman"/>
          <w:sz w:val="24"/>
          <w:szCs w:val="24"/>
        </w:rPr>
        <w:t>.....</w:t>
      </w:r>
      <w:proofErr w:type="gramEnd"/>
      <w:r w:rsidRPr="001A1046">
        <w:rPr>
          <w:rFonts w:eastAsia="Times New Roman" w:cs="Times New Roman"/>
          <w:sz w:val="24"/>
          <w:szCs w:val="24"/>
        </w:rPr>
        <w:t>10 points</w:t>
      </w:r>
    </w:p>
    <w:p w14:paraId="62245B4F" w14:textId="77777777" w:rsidR="007D2E21" w:rsidRPr="001A1046" w:rsidRDefault="007D2E21" w:rsidP="007D2E21">
      <w:pPr>
        <w:pBdr>
          <w:top w:val="single" w:sz="4" w:space="3" w:color="auto"/>
          <w:left w:val="single" w:sz="4" w:space="4" w:color="auto"/>
          <w:bottom w:val="single" w:sz="4" w:space="2" w:color="auto"/>
          <w:right w:val="single" w:sz="4" w:space="4" w:color="auto"/>
        </w:pBdr>
        <w:tabs>
          <w:tab w:val="left" w:pos="720"/>
          <w:tab w:val="right" w:pos="8640"/>
        </w:tabs>
        <w:spacing w:after="0" w:line="240" w:lineRule="auto"/>
        <w:rPr>
          <w:rFonts w:eastAsia="Times New Roman" w:cs="Times New Roman"/>
          <w:b/>
          <w:sz w:val="24"/>
          <w:szCs w:val="24"/>
        </w:rPr>
      </w:pPr>
      <w:r w:rsidRPr="001A1046">
        <w:rPr>
          <w:rFonts w:eastAsia="Times New Roman" w:cs="Times New Roman"/>
          <w:sz w:val="24"/>
          <w:szCs w:val="24"/>
        </w:rPr>
        <w:tab/>
        <w:t>Final Scene and Written Work…...</w:t>
      </w:r>
      <w:r>
        <w:rPr>
          <w:rFonts w:eastAsia="Times New Roman" w:cs="Times New Roman"/>
          <w:sz w:val="24"/>
          <w:szCs w:val="24"/>
        </w:rPr>
        <w:t>......................</w:t>
      </w:r>
      <w:r w:rsidRPr="001A1046">
        <w:rPr>
          <w:rFonts w:eastAsia="Times New Roman" w:cs="Times New Roman"/>
          <w:sz w:val="24"/>
          <w:szCs w:val="24"/>
        </w:rPr>
        <w:t>...3</w:t>
      </w:r>
      <w:r>
        <w:rPr>
          <w:rFonts w:eastAsia="Times New Roman" w:cs="Times New Roman"/>
          <w:sz w:val="24"/>
          <w:szCs w:val="24"/>
        </w:rPr>
        <w:t>5</w:t>
      </w:r>
      <w:r w:rsidRPr="001A1046">
        <w:rPr>
          <w:rFonts w:eastAsia="Times New Roman" w:cs="Times New Roman"/>
          <w:sz w:val="24"/>
          <w:szCs w:val="24"/>
        </w:rPr>
        <w:t xml:space="preserve"> points                                                                                 </w:t>
      </w:r>
      <w:r>
        <w:rPr>
          <w:rFonts w:eastAsia="Times New Roman" w:cs="Times New Roman"/>
          <w:sz w:val="24"/>
          <w:szCs w:val="24"/>
        </w:rPr>
        <w:t xml:space="preserve">                   </w:t>
      </w:r>
      <w:r w:rsidRPr="001A1046">
        <w:rPr>
          <w:rFonts w:eastAsia="Times New Roman" w:cs="Times New Roman"/>
          <w:b/>
          <w:sz w:val="24"/>
          <w:szCs w:val="24"/>
        </w:rPr>
        <w:tab/>
      </w:r>
      <w:r>
        <w:rPr>
          <w:rFonts w:eastAsia="Times New Roman" w:cs="Times New Roman"/>
          <w:b/>
          <w:sz w:val="24"/>
          <w:szCs w:val="24"/>
        </w:rPr>
        <w:t xml:space="preserve">                                                                                                </w:t>
      </w:r>
      <w:r>
        <w:rPr>
          <w:rFonts w:eastAsia="Times New Roman" w:cs="Times New Roman"/>
          <w:b/>
          <w:sz w:val="24"/>
          <w:szCs w:val="24"/>
          <w:highlight w:val="yellow"/>
        </w:rPr>
        <w:t>T</w:t>
      </w:r>
      <w:r w:rsidRPr="00086B3E">
        <w:rPr>
          <w:rFonts w:eastAsia="Times New Roman" w:cs="Times New Roman"/>
          <w:b/>
          <w:sz w:val="24"/>
          <w:szCs w:val="24"/>
          <w:highlight w:val="yellow"/>
        </w:rPr>
        <w:t>OTAL possible points: 100</w:t>
      </w:r>
    </w:p>
    <w:tbl>
      <w:tblPr>
        <w:tblStyle w:val="TableGrid"/>
        <w:tblW w:w="0" w:type="auto"/>
        <w:tblLook w:val="04A0" w:firstRow="1" w:lastRow="0" w:firstColumn="1" w:lastColumn="0" w:noHBand="0" w:noVBand="1"/>
      </w:tblPr>
      <w:tblGrid>
        <w:gridCol w:w="1795"/>
        <w:gridCol w:w="1657"/>
        <w:gridCol w:w="1726"/>
        <w:gridCol w:w="1726"/>
        <w:gridCol w:w="1726"/>
      </w:tblGrid>
      <w:tr w:rsidR="007D2E21" w14:paraId="6C29E94F" w14:textId="77777777" w:rsidTr="000B40AA">
        <w:tc>
          <w:tcPr>
            <w:tcW w:w="8630" w:type="dxa"/>
            <w:gridSpan w:val="5"/>
          </w:tcPr>
          <w:bookmarkEnd w:id="3"/>
          <w:p w14:paraId="27CFDBA4" w14:textId="77777777" w:rsidR="007D2E21" w:rsidRDefault="007D2E21" w:rsidP="000B40AA">
            <w:pPr>
              <w:spacing w:after="0" w:line="240" w:lineRule="auto"/>
              <w:rPr>
                <w:rFonts w:eastAsia="Times New Roman" w:cs="Times New Roman"/>
                <w:bCs/>
                <w:sz w:val="24"/>
                <w:szCs w:val="24"/>
              </w:rPr>
            </w:pPr>
            <w:r w:rsidRPr="001A1046">
              <w:rPr>
                <w:rFonts w:eastAsia="Times New Roman" w:cs="Times New Roman"/>
                <w:b/>
                <w:bCs/>
                <w:sz w:val="24"/>
                <w:szCs w:val="24"/>
              </w:rPr>
              <w:t>Grading System</w:t>
            </w:r>
            <w:r>
              <w:rPr>
                <w:rFonts w:eastAsia="Times New Roman" w:cs="Times New Roman"/>
                <w:b/>
                <w:bCs/>
                <w:sz w:val="24"/>
                <w:szCs w:val="24"/>
              </w:rPr>
              <w:t>:</w:t>
            </w:r>
          </w:p>
        </w:tc>
      </w:tr>
      <w:tr w:rsidR="007D2E21" w14:paraId="2D900EAE" w14:textId="77777777" w:rsidTr="000B40AA">
        <w:tc>
          <w:tcPr>
            <w:tcW w:w="1795" w:type="dxa"/>
          </w:tcPr>
          <w:p w14:paraId="1EE86786"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97-100: A+</w:t>
            </w:r>
          </w:p>
        </w:tc>
        <w:tc>
          <w:tcPr>
            <w:tcW w:w="1657" w:type="dxa"/>
          </w:tcPr>
          <w:p w14:paraId="54D841D7"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87-89: B+</w:t>
            </w:r>
          </w:p>
        </w:tc>
        <w:tc>
          <w:tcPr>
            <w:tcW w:w="1726" w:type="dxa"/>
          </w:tcPr>
          <w:p w14:paraId="0762BDDC"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77-79: C+</w:t>
            </w:r>
          </w:p>
        </w:tc>
        <w:tc>
          <w:tcPr>
            <w:tcW w:w="1726" w:type="dxa"/>
          </w:tcPr>
          <w:p w14:paraId="721A51D9"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67-69: D+</w:t>
            </w:r>
          </w:p>
        </w:tc>
        <w:tc>
          <w:tcPr>
            <w:tcW w:w="1726" w:type="dxa"/>
          </w:tcPr>
          <w:p w14:paraId="76C2E31F"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Below 60: F</w:t>
            </w:r>
          </w:p>
        </w:tc>
      </w:tr>
      <w:tr w:rsidR="007D2E21" w14:paraId="2555A65B" w14:textId="77777777" w:rsidTr="000B40AA">
        <w:tc>
          <w:tcPr>
            <w:tcW w:w="1795" w:type="dxa"/>
          </w:tcPr>
          <w:p w14:paraId="0A8FEAC7"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93-96: A</w:t>
            </w:r>
          </w:p>
        </w:tc>
        <w:tc>
          <w:tcPr>
            <w:tcW w:w="1657" w:type="dxa"/>
          </w:tcPr>
          <w:p w14:paraId="4E2E854C"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83-86: B</w:t>
            </w:r>
          </w:p>
        </w:tc>
        <w:tc>
          <w:tcPr>
            <w:tcW w:w="1726" w:type="dxa"/>
          </w:tcPr>
          <w:p w14:paraId="69BC8681"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73-76: C</w:t>
            </w:r>
          </w:p>
        </w:tc>
        <w:tc>
          <w:tcPr>
            <w:tcW w:w="1726" w:type="dxa"/>
          </w:tcPr>
          <w:p w14:paraId="0080F129"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63-66: D</w:t>
            </w:r>
          </w:p>
        </w:tc>
        <w:tc>
          <w:tcPr>
            <w:tcW w:w="1726" w:type="dxa"/>
          </w:tcPr>
          <w:p w14:paraId="6DB073C1" w14:textId="77777777" w:rsidR="007D2E21" w:rsidRDefault="007D2E21" w:rsidP="000B40AA">
            <w:pPr>
              <w:spacing w:after="0" w:line="240" w:lineRule="auto"/>
              <w:rPr>
                <w:rFonts w:eastAsia="Times New Roman" w:cs="Times New Roman"/>
                <w:bCs/>
                <w:sz w:val="24"/>
                <w:szCs w:val="24"/>
              </w:rPr>
            </w:pPr>
          </w:p>
        </w:tc>
      </w:tr>
      <w:tr w:rsidR="007D2E21" w14:paraId="0876C008" w14:textId="77777777" w:rsidTr="000B40AA">
        <w:tc>
          <w:tcPr>
            <w:tcW w:w="1795" w:type="dxa"/>
          </w:tcPr>
          <w:p w14:paraId="61DBBE02"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90-92: A-</w:t>
            </w:r>
          </w:p>
        </w:tc>
        <w:tc>
          <w:tcPr>
            <w:tcW w:w="1657" w:type="dxa"/>
          </w:tcPr>
          <w:p w14:paraId="46154178"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80-82: B-</w:t>
            </w:r>
          </w:p>
        </w:tc>
        <w:tc>
          <w:tcPr>
            <w:tcW w:w="1726" w:type="dxa"/>
          </w:tcPr>
          <w:p w14:paraId="387D8444"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70-72: C-</w:t>
            </w:r>
          </w:p>
        </w:tc>
        <w:tc>
          <w:tcPr>
            <w:tcW w:w="1726" w:type="dxa"/>
          </w:tcPr>
          <w:p w14:paraId="4247FF37" w14:textId="77777777" w:rsidR="007D2E21" w:rsidRDefault="007D2E21" w:rsidP="000B40AA">
            <w:pPr>
              <w:spacing w:after="0" w:line="240" w:lineRule="auto"/>
              <w:rPr>
                <w:rFonts w:eastAsia="Times New Roman" w:cs="Times New Roman"/>
                <w:bCs/>
                <w:sz w:val="24"/>
                <w:szCs w:val="24"/>
              </w:rPr>
            </w:pPr>
            <w:r>
              <w:rPr>
                <w:rFonts w:eastAsia="Times New Roman" w:cs="Times New Roman"/>
                <w:bCs/>
                <w:sz w:val="24"/>
                <w:szCs w:val="24"/>
              </w:rPr>
              <w:t>60-62: D-</w:t>
            </w:r>
          </w:p>
        </w:tc>
        <w:tc>
          <w:tcPr>
            <w:tcW w:w="1726" w:type="dxa"/>
          </w:tcPr>
          <w:p w14:paraId="5F16CB01" w14:textId="77777777" w:rsidR="007D2E21" w:rsidRDefault="007D2E21" w:rsidP="000B40AA">
            <w:pPr>
              <w:spacing w:after="0" w:line="240" w:lineRule="auto"/>
              <w:rPr>
                <w:rFonts w:eastAsia="Times New Roman" w:cs="Times New Roman"/>
                <w:bCs/>
                <w:sz w:val="24"/>
                <w:szCs w:val="24"/>
              </w:rPr>
            </w:pPr>
          </w:p>
        </w:tc>
      </w:tr>
    </w:tbl>
    <w:p w14:paraId="4EB19E24" w14:textId="77777777" w:rsidR="007D2E21" w:rsidRDefault="007D2E21" w:rsidP="007D2E21">
      <w:pPr>
        <w:spacing w:after="0" w:line="240" w:lineRule="auto"/>
        <w:ind w:left="360"/>
        <w:rPr>
          <w:rFonts w:eastAsia="Times New Roman" w:cs="Times New Roman"/>
          <w:b/>
          <w:sz w:val="24"/>
          <w:szCs w:val="24"/>
        </w:rPr>
      </w:pPr>
    </w:p>
    <w:p w14:paraId="0F0C9D81" w14:textId="77777777" w:rsidR="007D2E21" w:rsidRPr="00305C44" w:rsidRDefault="007D2E21" w:rsidP="007D2E21">
      <w:pPr>
        <w:spacing w:after="0" w:line="240" w:lineRule="auto"/>
        <w:ind w:left="360"/>
        <w:rPr>
          <w:rFonts w:eastAsia="Times New Roman" w:cs="Times New Roman"/>
          <w:bCs/>
          <w:sz w:val="24"/>
          <w:szCs w:val="24"/>
        </w:rPr>
      </w:pPr>
      <w:r>
        <w:rPr>
          <w:rFonts w:eastAsia="Times New Roman" w:cs="Times New Roman"/>
          <w:b/>
          <w:sz w:val="24"/>
          <w:szCs w:val="24"/>
        </w:rPr>
        <w:t>A.   Class Attendance &amp; Participation: 1</w:t>
      </w:r>
      <w:r w:rsidR="00BE59F0">
        <w:rPr>
          <w:rFonts w:eastAsia="Times New Roman" w:cs="Times New Roman"/>
          <w:b/>
          <w:sz w:val="24"/>
          <w:szCs w:val="24"/>
        </w:rPr>
        <w:t>0</w:t>
      </w:r>
      <w:r w:rsidRPr="00305C44">
        <w:rPr>
          <w:rFonts w:eastAsia="Times New Roman" w:cs="Times New Roman"/>
          <w:b/>
          <w:sz w:val="24"/>
          <w:szCs w:val="24"/>
        </w:rPr>
        <w:t xml:space="preserve"> points </w:t>
      </w:r>
    </w:p>
    <w:p w14:paraId="799D9535" w14:textId="65444959" w:rsidR="00090F7C" w:rsidRPr="00DE290A" w:rsidRDefault="007D2E21" w:rsidP="00DE290A">
      <w:pPr>
        <w:spacing w:after="0" w:line="240" w:lineRule="auto"/>
        <w:ind w:left="720"/>
        <w:rPr>
          <w:rFonts w:eastAsia="Times New Roman" w:cs="Times New Roman"/>
          <w:sz w:val="24"/>
          <w:szCs w:val="24"/>
        </w:rPr>
      </w:pPr>
      <w:r w:rsidRPr="003D7028">
        <w:rPr>
          <w:rFonts w:eastAsia="Times New Roman" w:cs="Times New Roman"/>
          <w:sz w:val="24"/>
          <w:szCs w:val="24"/>
        </w:rPr>
        <w:t>Your level of participation, enthusiasm, energy, and willingness to risk in this class is of the utmost importance. Your effort and growth are as important as the finished product of your scene work. Extensive preparation and rehearsal outside of class is expected. I expect each of you to be committed to creating a positive, supportive, respectful atmosphere. Because of the personal nature of acting, you will all be stepping into uncharted territory</w:t>
      </w:r>
      <w:r>
        <w:rPr>
          <w:rFonts w:eastAsia="Times New Roman" w:cs="Times New Roman"/>
          <w:sz w:val="24"/>
          <w:szCs w:val="24"/>
        </w:rPr>
        <w:t xml:space="preserve"> which can be exciting and challenging</w:t>
      </w:r>
      <w:r w:rsidRPr="003D7028">
        <w:rPr>
          <w:rFonts w:eastAsia="Times New Roman" w:cs="Times New Roman"/>
          <w:sz w:val="24"/>
          <w:szCs w:val="24"/>
        </w:rPr>
        <w:t xml:space="preserve">. You must support one another during this process. I have zero tolerance for mocking, ridiculing, or in any way insulting </w:t>
      </w:r>
      <w:r>
        <w:rPr>
          <w:rFonts w:eastAsia="Times New Roman" w:cs="Times New Roman"/>
          <w:sz w:val="24"/>
          <w:szCs w:val="24"/>
        </w:rPr>
        <w:t xml:space="preserve">or harassing </w:t>
      </w:r>
      <w:r w:rsidRPr="003D7028">
        <w:rPr>
          <w:rFonts w:eastAsia="Times New Roman" w:cs="Times New Roman"/>
          <w:sz w:val="24"/>
          <w:szCs w:val="24"/>
        </w:rPr>
        <w:t>a classmate. This classroom is a safe and respectful space. You are graded each class for participation and attitude</w:t>
      </w:r>
      <w:r>
        <w:rPr>
          <w:rFonts w:eastAsia="Times New Roman" w:cs="Times New Roman"/>
          <w:sz w:val="24"/>
          <w:szCs w:val="24"/>
        </w:rPr>
        <w:t>.</w:t>
      </w:r>
    </w:p>
    <w:p w14:paraId="0D1336D7" w14:textId="77777777" w:rsidR="00A65F47" w:rsidRDefault="00A65F47" w:rsidP="007D2E21">
      <w:pPr>
        <w:spacing w:after="0" w:line="240" w:lineRule="auto"/>
        <w:ind w:left="720"/>
        <w:rPr>
          <w:rFonts w:eastAsia="Times New Roman" w:cs="Times New Roman"/>
          <w:b/>
          <w:sz w:val="24"/>
          <w:szCs w:val="24"/>
        </w:rPr>
      </w:pPr>
    </w:p>
    <w:p w14:paraId="2D720844" w14:textId="04996DBA" w:rsidR="007D2E21" w:rsidRPr="003D7028" w:rsidRDefault="007D2E21" w:rsidP="007D2E21">
      <w:pPr>
        <w:spacing w:after="0" w:line="240" w:lineRule="auto"/>
        <w:ind w:left="720"/>
        <w:rPr>
          <w:rFonts w:eastAsia="Times New Roman" w:cs="Times New Roman"/>
          <w:bCs/>
          <w:sz w:val="24"/>
          <w:szCs w:val="24"/>
        </w:rPr>
      </w:pPr>
      <w:r w:rsidRPr="003D7028">
        <w:rPr>
          <w:rFonts w:eastAsia="Times New Roman" w:cs="Times New Roman"/>
          <w:b/>
          <w:sz w:val="24"/>
          <w:szCs w:val="24"/>
        </w:rPr>
        <w:t>What to Wear:</w:t>
      </w:r>
      <w:r w:rsidRPr="003D7028">
        <w:rPr>
          <w:rFonts w:eastAsia="Times New Roman" w:cs="Times New Roman"/>
          <w:sz w:val="24"/>
          <w:szCs w:val="24"/>
        </w:rPr>
        <w:t xml:space="preserve"> </w:t>
      </w:r>
    </w:p>
    <w:p w14:paraId="34EB0A7B" w14:textId="352B8769" w:rsidR="007D2E21" w:rsidRDefault="007D2E21" w:rsidP="00DE290A">
      <w:pPr>
        <w:spacing w:after="0" w:line="240" w:lineRule="auto"/>
        <w:ind w:left="720"/>
        <w:rPr>
          <w:rFonts w:eastAsia="Times New Roman" w:cs="Times New Roman"/>
          <w:sz w:val="24"/>
          <w:szCs w:val="24"/>
        </w:rPr>
      </w:pPr>
      <w:r w:rsidRPr="003D7028">
        <w:rPr>
          <w:rFonts w:eastAsia="Times New Roman" w:cs="Times New Roman"/>
          <w:sz w:val="24"/>
          <w:szCs w:val="24"/>
        </w:rPr>
        <w:t xml:space="preserve">Please wear clothes that you can easily move in. </w:t>
      </w:r>
      <w:r>
        <w:rPr>
          <w:rFonts w:eastAsia="Times New Roman" w:cs="Times New Roman"/>
          <w:sz w:val="24"/>
          <w:szCs w:val="24"/>
        </w:rPr>
        <w:t>Please do not wear</w:t>
      </w:r>
      <w:r w:rsidRPr="003D7028">
        <w:rPr>
          <w:rFonts w:eastAsia="Times New Roman" w:cs="Times New Roman"/>
          <w:sz w:val="24"/>
          <w:szCs w:val="24"/>
        </w:rPr>
        <w:t xml:space="preserve"> clothes that will inhibit movement. </w:t>
      </w:r>
      <w:r w:rsidRPr="003D7028">
        <w:rPr>
          <w:rFonts w:eastAsia="Times New Roman" w:cs="Times New Roman"/>
          <w:sz w:val="24"/>
          <w:szCs w:val="24"/>
          <w:u w:val="single"/>
        </w:rPr>
        <w:t>S</w:t>
      </w:r>
      <w:r>
        <w:rPr>
          <w:rFonts w:eastAsia="Times New Roman" w:cs="Times New Roman"/>
          <w:sz w:val="24"/>
          <w:szCs w:val="24"/>
          <w:u w:val="single"/>
        </w:rPr>
        <w:t>ilence</w:t>
      </w:r>
      <w:r w:rsidRPr="003D7028">
        <w:rPr>
          <w:rFonts w:eastAsia="Times New Roman" w:cs="Times New Roman"/>
          <w:sz w:val="24"/>
          <w:szCs w:val="24"/>
          <w:u w:val="single"/>
        </w:rPr>
        <w:t xml:space="preserve"> cell phones.</w:t>
      </w:r>
      <w:r w:rsidRPr="003D7028">
        <w:rPr>
          <w:rFonts w:eastAsia="Times New Roman" w:cs="Times New Roman"/>
          <w:sz w:val="24"/>
          <w:szCs w:val="24"/>
        </w:rPr>
        <w:t xml:space="preserve"> </w:t>
      </w:r>
      <w:r>
        <w:rPr>
          <w:rFonts w:eastAsia="Times New Roman" w:cs="Times New Roman"/>
          <w:sz w:val="24"/>
          <w:szCs w:val="24"/>
        </w:rPr>
        <w:t>Bring water to class. No video recording of performances or classes is allowed</w:t>
      </w:r>
      <w:r w:rsidR="00090F7C">
        <w:rPr>
          <w:rFonts w:eastAsia="Times New Roman" w:cs="Times New Roman"/>
          <w:sz w:val="24"/>
          <w:szCs w:val="24"/>
        </w:rPr>
        <w:t>, unless agreed to by actors</w:t>
      </w:r>
      <w:r>
        <w:rPr>
          <w:rFonts w:eastAsia="Times New Roman" w:cs="Times New Roman"/>
          <w:sz w:val="24"/>
          <w:szCs w:val="24"/>
        </w:rPr>
        <w:t xml:space="preserve">. </w:t>
      </w:r>
      <w:r w:rsidRPr="003D7028">
        <w:rPr>
          <w:rFonts w:eastAsia="Times New Roman" w:cs="Times New Roman"/>
          <w:sz w:val="24"/>
          <w:szCs w:val="24"/>
        </w:rPr>
        <w:t xml:space="preserve">Arrive to class on time, dressed properly, and ready to work, armed with an open mind and spirit. </w:t>
      </w:r>
    </w:p>
    <w:p w14:paraId="61F68E8D" w14:textId="77777777" w:rsidR="00A65F47" w:rsidRPr="003D7028" w:rsidRDefault="00A65F47" w:rsidP="00DE290A">
      <w:pPr>
        <w:spacing w:after="0" w:line="240" w:lineRule="auto"/>
        <w:ind w:left="720"/>
        <w:rPr>
          <w:rFonts w:eastAsia="Times New Roman" w:cs="Times New Roman"/>
          <w:sz w:val="24"/>
          <w:szCs w:val="24"/>
        </w:rPr>
      </w:pPr>
    </w:p>
    <w:p w14:paraId="37FDCE33" w14:textId="77777777" w:rsidR="007D2E21" w:rsidRDefault="007D2E21" w:rsidP="007D2E21">
      <w:pPr>
        <w:spacing w:after="0" w:line="240" w:lineRule="auto"/>
        <w:ind w:left="360"/>
        <w:rPr>
          <w:rFonts w:eastAsia="Times New Roman" w:cs="Times New Roman"/>
          <w:b/>
          <w:sz w:val="24"/>
          <w:szCs w:val="24"/>
        </w:rPr>
      </w:pPr>
      <w:r w:rsidRPr="00814ED0">
        <w:rPr>
          <w:rFonts w:eastAsia="Times New Roman" w:cs="Times New Roman"/>
          <w:b/>
          <w:sz w:val="24"/>
          <w:szCs w:val="24"/>
        </w:rPr>
        <w:t xml:space="preserve">B. </w:t>
      </w:r>
      <w:r>
        <w:rPr>
          <w:rFonts w:eastAsia="Times New Roman" w:cs="Times New Roman"/>
          <w:b/>
          <w:sz w:val="24"/>
          <w:szCs w:val="24"/>
        </w:rPr>
        <w:tab/>
      </w:r>
      <w:r w:rsidRPr="00814ED0">
        <w:rPr>
          <w:rFonts w:eastAsia="Times New Roman" w:cs="Times New Roman"/>
          <w:b/>
          <w:sz w:val="24"/>
          <w:szCs w:val="24"/>
        </w:rPr>
        <w:t>Pop Quizzes: 5 points</w:t>
      </w:r>
    </w:p>
    <w:p w14:paraId="031F1393" w14:textId="4AC79508" w:rsidR="00BE59F0" w:rsidRDefault="007D2E21" w:rsidP="00DE290A">
      <w:pPr>
        <w:spacing w:after="0" w:line="240" w:lineRule="auto"/>
        <w:ind w:left="720"/>
        <w:rPr>
          <w:rFonts w:eastAsia="Times New Roman" w:cs="Times New Roman"/>
          <w:sz w:val="24"/>
          <w:szCs w:val="24"/>
        </w:rPr>
      </w:pPr>
      <w:r w:rsidRPr="003D7028">
        <w:rPr>
          <w:rFonts w:eastAsia="Times New Roman" w:cs="Times New Roman"/>
          <w:sz w:val="24"/>
          <w:szCs w:val="24"/>
        </w:rPr>
        <w:t>I will give periodic pop quizzes to ensure you are reading</w:t>
      </w:r>
      <w:r>
        <w:rPr>
          <w:rFonts w:eastAsia="Times New Roman" w:cs="Times New Roman"/>
          <w:sz w:val="24"/>
          <w:szCs w:val="24"/>
        </w:rPr>
        <w:t xml:space="preserve"> the Cohen and Gillett texts</w:t>
      </w:r>
      <w:r w:rsidRPr="003D7028">
        <w:rPr>
          <w:rFonts w:eastAsia="Times New Roman" w:cs="Times New Roman"/>
          <w:sz w:val="24"/>
          <w:szCs w:val="24"/>
        </w:rPr>
        <w:t>.</w:t>
      </w:r>
      <w:r>
        <w:rPr>
          <w:rFonts w:eastAsia="Times New Roman" w:cs="Times New Roman"/>
          <w:sz w:val="24"/>
          <w:szCs w:val="24"/>
        </w:rPr>
        <w:t xml:space="preserve"> Weekly Reading should be done by Tuesday’s class each week; pop quizzes will happen on Tuesdays.</w:t>
      </w:r>
    </w:p>
    <w:p w14:paraId="65AD3DA1" w14:textId="77777777" w:rsidR="00A65F47" w:rsidRPr="00DE290A" w:rsidRDefault="00A65F47" w:rsidP="00DE290A">
      <w:pPr>
        <w:spacing w:after="0" w:line="240" w:lineRule="auto"/>
        <w:ind w:left="720"/>
        <w:rPr>
          <w:rFonts w:eastAsia="Times New Roman" w:cs="Times New Roman"/>
          <w:sz w:val="24"/>
          <w:szCs w:val="24"/>
        </w:rPr>
      </w:pPr>
    </w:p>
    <w:p w14:paraId="5A3EAE9D" w14:textId="77777777" w:rsidR="00BE59F0" w:rsidRDefault="00BE59F0" w:rsidP="00BE59F0">
      <w:pPr>
        <w:spacing w:after="0" w:line="240" w:lineRule="auto"/>
        <w:ind w:left="720" w:hanging="360"/>
        <w:rPr>
          <w:rFonts w:eastAsia="Times New Roman" w:cs="Times New Roman"/>
          <w:b/>
          <w:sz w:val="24"/>
          <w:szCs w:val="24"/>
        </w:rPr>
      </w:pPr>
      <w:r>
        <w:rPr>
          <w:rFonts w:eastAsia="Times New Roman" w:cs="Times New Roman"/>
          <w:b/>
          <w:sz w:val="24"/>
          <w:szCs w:val="24"/>
        </w:rPr>
        <w:t>C.   Performance Attendance: 5 points</w:t>
      </w:r>
    </w:p>
    <w:p w14:paraId="55262BF3" w14:textId="6C7723AE" w:rsidR="00BE59F0" w:rsidRDefault="00BE59F0" w:rsidP="00DE290A">
      <w:pPr>
        <w:spacing w:after="0" w:line="240" w:lineRule="auto"/>
        <w:ind w:left="720"/>
        <w:rPr>
          <w:rFonts w:eastAsia="Times New Roman" w:cs="Times New Roman"/>
          <w:sz w:val="24"/>
          <w:szCs w:val="24"/>
        </w:rPr>
      </w:pPr>
      <w:r w:rsidRPr="003D7028">
        <w:rPr>
          <w:rFonts w:eastAsia="Times New Roman" w:cs="Times New Roman"/>
          <w:sz w:val="24"/>
          <w:szCs w:val="24"/>
        </w:rPr>
        <w:t xml:space="preserve">You will attend </w:t>
      </w:r>
      <w:r w:rsidR="00796259">
        <w:rPr>
          <w:rFonts w:eastAsia="Times New Roman" w:cs="Times New Roman"/>
          <w:i/>
          <w:sz w:val="24"/>
          <w:szCs w:val="24"/>
        </w:rPr>
        <w:t>STRIKE!</w:t>
      </w:r>
      <w:r w:rsidRPr="003D7028">
        <w:rPr>
          <w:rFonts w:eastAsia="Times New Roman" w:cs="Times New Roman"/>
          <w:sz w:val="24"/>
          <w:szCs w:val="24"/>
        </w:rPr>
        <w:t xml:space="preserve"> this semester</w:t>
      </w:r>
      <w:r w:rsidR="005A49E2">
        <w:rPr>
          <w:rFonts w:eastAsia="Times New Roman" w:cs="Times New Roman"/>
          <w:sz w:val="24"/>
          <w:szCs w:val="24"/>
        </w:rPr>
        <w:t xml:space="preserve"> </w:t>
      </w:r>
      <w:r w:rsidR="00796259">
        <w:rPr>
          <w:rFonts w:eastAsia="Times New Roman" w:cs="Times New Roman"/>
          <w:sz w:val="24"/>
          <w:szCs w:val="24"/>
        </w:rPr>
        <w:t>March 21-30</w:t>
      </w:r>
      <w:r w:rsidR="005A49E2">
        <w:rPr>
          <w:rFonts w:eastAsia="Times New Roman" w:cs="Times New Roman"/>
          <w:sz w:val="24"/>
          <w:szCs w:val="24"/>
        </w:rPr>
        <w:t>,</w:t>
      </w:r>
      <w:r w:rsidR="00796259">
        <w:rPr>
          <w:rFonts w:eastAsia="Times New Roman" w:cs="Times New Roman"/>
          <w:sz w:val="24"/>
          <w:szCs w:val="24"/>
        </w:rPr>
        <w:t xml:space="preserve"> 2025</w:t>
      </w:r>
      <w:r w:rsidRPr="003D7028">
        <w:rPr>
          <w:rFonts w:eastAsia="Times New Roman" w:cs="Times New Roman"/>
          <w:sz w:val="24"/>
          <w:szCs w:val="24"/>
        </w:rPr>
        <w:t xml:space="preserve"> produced by </w:t>
      </w:r>
      <w:r>
        <w:rPr>
          <w:rFonts w:eastAsia="Times New Roman" w:cs="Times New Roman"/>
          <w:sz w:val="24"/>
          <w:szCs w:val="24"/>
        </w:rPr>
        <w:t>Theatre UAF</w:t>
      </w:r>
      <w:r w:rsidRPr="003D7028">
        <w:rPr>
          <w:rFonts w:eastAsia="Times New Roman" w:cs="Times New Roman"/>
          <w:sz w:val="24"/>
          <w:szCs w:val="24"/>
        </w:rPr>
        <w:t xml:space="preserve"> in the </w:t>
      </w:r>
      <w:r>
        <w:rPr>
          <w:rFonts w:eastAsia="Times New Roman" w:cs="Times New Roman"/>
          <w:sz w:val="24"/>
          <w:szCs w:val="24"/>
        </w:rPr>
        <w:t>Salisbury</w:t>
      </w:r>
      <w:r w:rsidRPr="003D7028">
        <w:rPr>
          <w:rFonts w:eastAsia="Times New Roman" w:cs="Times New Roman"/>
          <w:sz w:val="24"/>
          <w:szCs w:val="24"/>
        </w:rPr>
        <w:t xml:space="preserve"> </w:t>
      </w:r>
      <w:r w:rsidR="00796259">
        <w:rPr>
          <w:rFonts w:eastAsia="Times New Roman" w:cs="Times New Roman"/>
          <w:sz w:val="24"/>
          <w:szCs w:val="24"/>
        </w:rPr>
        <w:t xml:space="preserve">Lab </w:t>
      </w:r>
      <w:r w:rsidRPr="003D7028">
        <w:rPr>
          <w:rFonts w:eastAsia="Times New Roman" w:cs="Times New Roman"/>
          <w:sz w:val="24"/>
          <w:szCs w:val="24"/>
        </w:rPr>
        <w:t xml:space="preserve">Theatre. </w:t>
      </w:r>
      <w:r w:rsidR="005A49E2">
        <w:rPr>
          <w:rFonts w:eastAsia="Times New Roman" w:cs="Times New Roman"/>
          <w:sz w:val="24"/>
          <w:szCs w:val="24"/>
        </w:rPr>
        <w:t>All UAF students receive free tickets to our productions.</w:t>
      </w:r>
      <w:r w:rsidRPr="003D7028">
        <w:rPr>
          <w:rFonts w:eastAsia="Times New Roman" w:cs="Times New Roman"/>
          <w:sz w:val="24"/>
          <w:szCs w:val="24"/>
        </w:rPr>
        <w:t xml:space="preserve"> </w:t>
      </w:r>
      <w:r>
        <w:rPr>
          <w:rFonts w:eastAsia="Times New Roman" w:cs="Times New Roman"/>
          <w:sz w:val="24"/>
          <w:szCs w:val="24"/>
        </w:rPr>
        <w:t>G</w:t>
      </w:r>
      <w:r w:rsidRPr="003D7028">
        <w:rPr>
          <w:rFonts w:eastAsia="Times New Roman" w:cs="Times New Roman"/>
          <w:sz w:val="24"/>
          <w:szCs w:val="24"/>
        </w:rPr>
        <w:t xml:space="preserve">ive your name to the box office when getting your ticket and </w:t>
      </w:r>
      <w:r w:rsidRPr="003D7028">
        <w:rPr>
          <w:rFonts w:eastAsia="Times New Roman" w:cs="Times New Roman"/>
          <w:sz w:val="24"/>
          <w:szCs w:val="24"/>
        </w:rPr>
        <w:lastRenderedPageBreak/>
        <w:t xml:space="preserve">inform them that </w:t>
      </w:r>
      <w:r>
        <w:rPr>
          <w:rFonts w:eastAsia="Times New Roman" w:cs="Times New Roman"/>
          <w:sz w:val="24"/>
          <w:szCs w:val="24"/>
        </w:rPr>
        <w:t xml:space="preserve">you are in this class. You must </w:t>
      </w:r>
      <w:r w:rsidRPr="003D7028">
        <w:rPr>
          <w:rFonts w:eastAsia="Times New Roman" w:cs="Times New Roman"/>
          <w:sz w:val="24"/>
          <w:szCs w:val="24"/>
        </w:rPr>
        <w:t>sign-in at the production</w:t>
      </w:r>
      <w:r>
        <w:rPr>
          <w:rFonts w:eastAsia="Times New Roman" w:cs="Times New Roman"/>
          <w:sz w:val="24"/>
          <w:szCs w:val="24"/>
        </w:rPr>
        <w:t xml:space="preserve"> to receive credit</w:t>
      </w:r>
      <w:r w:rsidRPr="003D7028">
        <w:rPr>
          <w:rFonts w:eastAsia="Times New Roman" w:cs="Times New Roman"/>
          <w:sz w:val="24"/>
          <w:szCs w:val="24"/>
        </w:rPr>
        <w:t xml:space="preserve">. </w:t>
      </w:r>
    </w:p>
    <w:p w14:paraId="50F15C72" w14:textId="77777777" w:rsidR="00C42041" w:rsidRPr="00DE290A" w:rsidRDefault="00C42041" w:rsidP="00DE290A">
      <w:pPr>
        <w:spacing w:after="0" w:line="240" w:lineRule="auto"/>
        <w:ind w:left="720"/>
        <w:rPr>
          <w:rFonts w:eastAsia="Times New Roman" w:cs="Times New Roman"/>
          <w:bCs/>
          <w:sz w:val="24"/>
          <w:szCs w:val="24"/>
        </w:rPr>
      </w:pPr>
    </w:p>
    <w:p w14:paraId="3470E7C3" w14:textId="77777777" w:rsidR="007D2E21" w:rsidRPr="003D7028" w:rsidRDefault="00BE59F0" w:rsidP="007D2E21">
      <w:pPr>
        <w:spacing w:after="0" w:line="240" w:lineRule="auto"/>
        <w:ind w:left="360"/>
        <w:rPr>
          <w:rFonts w:eastAsia="Times New Roman" w:cs="Times New Roman"/>
          <w:b/>
          <w:sz w:val="24"/>
          <w:szCs w:val="24"/>
        </w:rPr>
      </w:pPr>
      <w:r>
        <w:rPr>
          <w:rFonts w:eastAsia="Times New Roman" w:cs="Times New Roman"/>
          <w:b/>
          <w:sz w:val="24"/>
          <w:szCs w:val="24"/>
        </w:rPr>
        <w:t xml:space="preserve">D.   </w:t>
      </w:r>
      <w:r w:rsidR="007D2E21" w:rsidRPr="003D7028">
        <w:rPr>
          <w:rFonts w:eastAsia="Times New Roman" w:cs="Times New Roman"/>
          <w:b/>
          <w:sz w:val="24"/>
          <w:szCs w:val="24"/>
        </w:rPr>
        <w:t>Midterm Exam: 25 points</w:t>
      </w:r>
    </w:p>
    <w:p w14:paraId="1893AAA7" w14:textId="42222EA4" w:rsidR="00BE59F0" w:rsidRDefault="007D2E21" w:rsidP="00DE290A">
      <w:pPr>
        <w:spacing w:after="0" w:line="240" w:lineRule="auto"/>
        <w:ind w:left="720"/>
        <w:rPr>
          <w:rFonts w:eastAsia="Times New Roman" w:cs="Times New Roman"/>
          <w:sz w:val="24"/>
          <w:szCs w:val="24"/>
        </w:rPr>
      </w:pPr>
      <w:r w:rsidRPr="003D7028">
        <w:rPr>
          <w:rFonts w:eastAsia="Times New Roman" w:cs="Times New Roman"/>
          <w:sz w:val="24"/>
          <w:szCs w:val="24"/>
        </w:rPr>
        <w:t xml:space="preserve">The midterm exam will be on the readings in Cohen and </w:t>
      </w:r>
      <w:r>
        <w:rPr>
          <w:rFonts w:eastAsia="Times New Roman" w:cs="Times New Roman"/>
          <w:sz w:val="24"/>
          <w:szCs w:val="24"/>
        </w:rPr>
        <w:t>Gillett</w:t>
      </w:r>
      <w:r w:rsidRPr="003D7028">
        <w:rPr>
          <w:rFonts w:eastAsia="Times New Roman" w:cs="Times New Roman"/>
          <w:sz w:val="24"/>
          <w:szCs w:val="24"/>
        </w:rPr>
        <w:t xml:space="preserve"> and will consist of short answer, identification, and essay questions</w:t>
      </w:r>
      <w:r w:rsidRPr="008375B1">
        <w:rPr>
          <w:rFonts w:eastAsia="Times New Roman" w:cs="Times New Roman"/>
          <w:sz w:val="24"/>
          <w:szCs w:val="24"/>
        </w:rPr>
        <w:t>.</w:t>
      </w:r>
      <w:r>
        <w:rPr>
          <w:rFonts w:eastAsia="Times New Roman" w:cs="Times New Roman"/>
          <w:sz w:val="24"/>
          <w:szCs w:val="24"/>
        </w:rPr>
        <w:t xml:space="preserve"> The midterm exam will be open-note.</w:t>
      </w:r>
      <w:r w:rsidRPr="008375B1">
        <w:rPr>
          <w:rFonts w:eastAsia="Times New Roman" w:cs="Times New Roman"/>
          <w:sz w:val="24"/>
          <w:szCs w:val="24"/>
        </w:rPr>
        <w:t xml:space="preserve"> </w:t>
      </w:r>
      <w:r w:rsidRPr="002B0A11">
        <w:rPr>
          <w:rFonts w:eastAsia="Times New Roman" w:cs="Times New Roman"/>
          <w:sz w:val="24"/>
          <w:szCs w:val="24"/>
        </w:rPr>
        <w:t xml:space="preserve">EXAM: </w:t>
      </w:r>
      <w:r w:rsidR="00BB5601" w:rsidRPr="002B0A11">
        <w:rPr>
          <w:rFonts w:eastAsia="Times New Roman" w:cs="Times New Roman"/>
          <w:sz w:val="24"/>
          <w:szCs w:val="24"/>
        </w:rPr>
        <w:t xml:space="preserve">Thursday </w:t>
      </w:r>
      <w:r w:rsidR="002B0A11">
        <w:rPr>
          <w:rFonts w:eastAsia="Times New Roman" w:cs="Times New Roman"/>
          <w:sz w:val="24"/>
          <w:szCs w:val="24"/>
        </w:rPr>
        <w:t>March 20, 2025</w:t>
      </w:r>
      <w:r w:rsidR="00F23FEF" w:rsidRPr="00F23FEF">
        <w:rPr>
          <w:rFonts w:eastAsia="Times New Roman" w:cs="Times New Roman"/>
          <w:sz w:val="24"/>
          <w:szCs w:val="24"/>
        </w:rPr>
        <w:t>.</w:t>
      </w:r>
    </w:p>
    <w:p w14:paraId="34642BA9" w14:textId="77777777" w:rsidR="00A65F47" w:rsidRPr="005B3E69" w:rsidRDefault="00A65F47" w:rsidP="00DE290A">
      <w:pPr>
        <w:spacing w:after="0" w:line="240" w:lineRule="auto"/>
        <w:ind w:left="720"/>
        <w:rPr>
          <w:rFonts w:eastAsia="Times New Roman" w:cs="Times New Roman"/>
          <w:sz w:val="24"/>
          <w:szCs w:val="24"/>
        </w:rPr>
      </w:pPr>
    </w:p>
    <w:p w14:paraId="740687C1" w14:textId="77777777" w:rsidR="007D2E21" w:rsidRPr="00814ED0" w:rsidRDefault="007D2E21" w:rsidP="007D2E21">
      <w:pPr>
        <w:pStyle w:val="ListParagraph"/>
        <w:numPr>
          <w:ilvl w:val="0"/>
          <w:numId w:val="7"/>
        </w:numPr>
        <w:spacing w:after="0" w:line="240" w:lineRule="auto"/>
        <w:rPr>
          <w:rFonts w:eastAsia="Times New Roman" w:cs="Times New Roman"/>
          <w:b/>
          <w:bCs/>
          <w:sz w:val="24"/>
          <w:szCs w:val="24"/>
        </w:rPr>
      </w:pPr>
      <w:r w:rsidRPr="00814ED0">
        <w:rPr>
          <w:rFonts w:eastAsia="Times New Roman" w:cs="Times New Roman"/>
          <w:b/>
          <w:bCs/>
          <w:sz w:val="24"/>
          <w:szCs w:val="24"/>
        </w:rPr>
        <w:t>Performance and Written Work: 5</w:t>
      </w:r>
      <w:r>
        <w:rPr>
          <w:rFonts w:eastAsia="Times New Roman" w:cs="Times New Roman"/>
          <w:b/>
          <w:bCs/>
          <w:sz w:val="24"/>
          <w:szCs w:val="24"/>
        </w:rPr>
        <w:t>5</w:t>
      </w:r>
      <w:r w:rsidRPr="00814ED0">
        <w:rPr>
          <w:rFonts w:eastAsia="Times New Roman" w:cs="Times New Roman"/>
          <w:b/>
          <w:bCs/>
          <w:sz w:val="24"/>
          <w:szCs w:val="24"/>
        </w:rPr>
        <w:t xml:space="preserve"> points</w:t>
      </w:r>
    </w:p>
    <w:p w14:paraId="3992F512" w14:textId="77777777" w:rsidR="007D2E21" w:rsidRPr="003D7028" w:rsidRDefault="007D2E21" w:rsidP="007D2E21">
      <w:pPr>
        <w:numPr>
          <w:ilvl w:val="0"/>
          <w:numId w:val="2"/>
        </w:numPr>
        <w:spacing w:after="0" w:line="240" w:lineRule="auto"/>
        <w:rPr>
          <w:rFonts w:eastAsia="Times New Roman" w:cs="Times New Roman"/>
          <w:bCs/>
          <w:sz w:val="24"/>
          <w:szCs w:val="24"/>
        </w:rPr>
      </w:pPr>
      <w:r w:rsidRPr="003D7028">
        <w:rPr>
          <w:rFonts w:eastAsia="Times New Roman" w:cs="Times New Roman"/>
          <w:b/>
          <w:sz w:val="24"/>
          <w:szCs w:val="24"/>
        </w:rPr>
        <w:t>Personal Monologue: 10 points</w:t>
      </w:r>
    </w:p>
    <w:p w14:paraId="55D0740D" w14:textId="01EBC352" w:rsidR="007D2E21" w:rsidRDefault="007D2E21" w:rsidP="007D2E21">
      <w:pPr>
        <w:spacing w:after="0" w:line="240" w:lineRule="auto"/>
        <w:ind w:left="1080"/>
        <w:rPr>
          <w:rFonts w:eastAsia="Times New Roman" w:cs="Times New Roman"/>
          <w:bCs/>
          <w:sz w:val="24"/>
          <w:szCs w:val="24"/>
        </w:rPr>
      </w:pPr>
      <w:r w:rsidRPr="003D7028">
        <w:rPr>
          <w:rFonts w:eastAsia="Times New Roman" w:cs="Times New Roman"/>
          <w:bCs/>
          <w:sz w:val="24"/>
          <w:szCs w:val="24"/>
        </w:rPr>
        <w:t xml:space="preserve">You will present a one-minute personal monologue written by you that </w:t>
      </w:r>
      <w:r>
        <w:rPr>
          <w:rFonts w:eastAsia="Times New Roman" w:cs="Times New Roman"/>
          <w:bCs/>
          <w:sz w:val="24"/>
          <w:szCs w:val="24"/>
        </w:rPr>
        <w:t>will</w:t>
      </w:r>
      <w:r w:rsidRPr="003D7028">
        <w:rPr>
          <w:rFonts w:eastAsia="Times New Roman" w:cs="Times New Roman"/>
          <w:bCs/>
          <w:sz w:val="24"/>
          <w:szCs w:val="24"/>
        </w:rPr>
        <w:t xml:space="preserve"> be memorized for performance. I will pass out the </w:t>
      </w:r>
      <w:r w:rsidRPr="003D7028">
        <w:rPr>
          <w:rFonts w:eastAsia="Times New Roman" w:cs="Times New Roman"/>
          <w:bCs/>
          <w:sz w:val="24"/>
          <w:szCs w:val="24"/>
          <w:u w:val="single"/>
        </w:rPr>
        <w:t>Personal Monologue Assignment</w:t>
      </w:r>
      <w:r>
        <w:rPr>
          <w:rFonts w:eastAsia="Times New Roman" w:cs="Times New Roman"/>
          <w:bCs/>
          <w:sz w:val="24"/>
          <w:szCs w:val="24"/>
        </w:rPr>
        <w:t xml:space="preserve"> next class</w:t>
      </w:r>
      <w:r w:rsidRPr="003D7028">
        <w:rPr>
          <w:rFonts w:eastAsia="Times New Roman" w:cs="Times New Roman"/>
          <w:bCs/>
          <w:sz w:val="24"/>
          <w:szCs w:val="24"/>
        </w:rPr>
        <w:t>.</w:t>
      </w:r>
    </w:p>
    <w:p w14:paraId="4CB0DADC" w14:textId="77777777" w:rsidR="00A65F47" w:rsidRPr="003D7028" w:rsidRDefault="00A65F47" w:rsidP="007D2E21">
      <w:pPr>
        <w:spacing w:after="0" w:line="240" w:lineRule="auto"/>
        <w:ind w:left="1080"/>
        <w:rPr>
          <w:rFonts w:eastAsia="Times New Roman" w:cs="Times New Roman"/>
          <w:bCs/>
          <w:sz w:val="24"/>
          <w:szCs w:val="24"/>
        </w:rPr>
      </w:pPr>
    </w:p>
    <w:p w14:paraId="3900FF9F" w14:textId="77777777" w:rsidR="007D2E21" w:rsidRPr="003D7028" w:rsidRDefault="007D2E21" w:rsidP="007D2E21">
      <w:pPr>
        <w:numPr>
          <w:ilvl w:val="0"/>
          <w:numId w:val="2"/>
        </w:numPr>
        <w:spacing w:after="0" w:line="240" w:lineRule="auto"/>
        <w:rPr>
          <w:rFonts w:eastAsia="Times New Roman" w:cs="Times New Roman"/>
          <w:sz w:val="24"/>
          <w:szCs w:val="24"/>
        </w:rPr>
      </w:pPr>
      <w:r w:rsidRPr="003D7028">
        <w:rPr>
          <w:rFonts w:eastAsia="Times New Roman" w:cs="Times New Roman"/>
          <w:b/>
          <w:sz w:val="24"/>
          <w:szCs w:val="24"/>
        </w:rPr>
        <w:t>Open Scene Presentation: 10 points</w:t>
      </w:r>
    </w:p>
    <w:p w14:paraId="765B5BFD" w14:textId="37C8FAFF" w:rsidR="007D2E21" w:rsidRDefault="007D2E21" w:rsidP="007D2E21">
      <w:pPr>
        <w:spacing w:after="0" w:line="240" w:lineRule="auto"/>
        <w:ind w:left="1080"/>
        <w:rPr>
          <w:rFonts w:eastAsia="Times New Roman" w:cs="Times New Roman"/>
          <w:sz w:val="24"/>
          <w:szCs w:val="24"/>
        </w:rPr>
      </w:pPr>
      <w:r w:rsidRPr="003D7028">
        <w:rPr>
          <w:rFonts w:eastAsia="Times New Roman" w:cs="Times New Roman"/>
          <w:sz w:val="24"/>
          <w:szCs w:val="24"/>
        </w:rPr>
        <w:t xml:space="preserve">You will present one Open Scene this semester. The Open Scene will consist of pre-set dialogue for which you and your partner will create the characters and given circumstances. I will assign scene partners for the Open Scene. You will perform this scene once and we will </w:t>
      </w:r>
      <w:r>
        <w:rPr>
          <w:rFonts w:eastAsia="Times New Roman" w:cs="Times New Roman"/>
          <w:sz w:val="24"/>
          <w:szCs w:val="24"/>
        </w:rPr>
        <w:t>workshop</w:t>
      </w:r>
      <w:r w:rsidRPr="003D7028">
        <w:rPr>
          <w:rFonts w:eastAsia="Times New Roman" w:cs="Times New Roman"/>
          <w:sz w:val="24"/>
          <w:szCs w:val="24"/>
        </w:rPr>
        <w:t xml:space="preserve"> it in class. I will hand out </w:t>
      </w:r>
      <w:r w:rsidRPr="003D7028">
        <w:rPr>
          <w:rFonts w:eastAsia="Times New Roman" w:cs="Times New Roman"/>
          <w:sz w:val="24"/>
          <w:szCs w:val="24"/>
          <w:u w:val="single"/>
        </w:rPr>
        <w:t>Open Scene Guidelines</w:t>
      </w:r>
      <w:r w:rsidRPr="003D7028">
        <w:rPr>
          <w:rFonts w:eastAsia="Times New Roman" w:cs="Times New Roman"/>
          <w:sz w:val="24"/>
          <w:szCs w:val="24"/>
        </w:rPr>
        <w:t xml:space="preserve"> later in the semester.</w:t>
      </w:r>
    </w:p>
    <w:p w14:paraId="3451E7A6" w14:textId="77777777" w:rsidR="00A65F47" w:rsidRPr="003D7028" w:rsidRDefault="00A65F47" w:rsidP="007D2E21">
      <w:pPr>
        <w:spacing w:after="0" w:line="240" w:lineRule="auto"/>
        <w:ind w:left="1080"/>
        <w:rPr>
          <w:rFonts w:eastAsia="Times New Roman" w:cs="Times New Roman"/>
          <w:sz w:val="24"/>
          <w:szCs w:val="24"/>
        </w:rPr>
      </w:pPr>
    </w:p>
    <w:p w14:paraId="29E4E1F6" w14:textId="77777777" w:rsidR="007D2E21" w:rsidRPr="003D7028" w:rsidRDefault="007D2E21" w:rsidP="007D2E21">
      <w:pPr>
        <w:numPr>
          <w:ilvl w:val="0"/>
          <w:numId w:val="2"/>
        </w:numPr>
        <w:spacing w:after="0" w:line="240" w:lineRule="auto"/>
        <w:rPr>
          <w:rFonts w:eastAsia="Times New Roman" w:cs="Times New Roman"/>
          <w:sz w:val="24"/>
          <w:szCs w:val="24"/>
        </w:rPr>
      </w:pPr>
      <w:r w:rsidRPr="003D7028">
        <w:rPr>
          <w:rFonts w:eastAsia="Times New Roman" w:cs="Times New Roman"/>
          <w:b/>
          <w:sz w:val="24"/>
          <w:szCs w:val="24"/>
        </w:rPr>
        <w:t>Final Scene Presentation &amp; Written Work: 3</w:t>
      </w:r>
      <w:r>
        <w:rPr>
          <w:rFonts w:eastAsia="Times New Roman" w:cs="Times New Roman"/>
          <w:b/>
          <w:sz w:val="24"/>
          <w:szCs w:val="24"/>
        </w:rPr>
        <w:t>5</w:t>
      </w:r>
      <w:r w:rsidRPr="003D7028">
        <w:rPr>
          <w:rFonts w:eastAsia="Times New Roman" w:cs="Times New Roman"/>
          <w:b/>
          <w:sz w:val="24"/>
          <w:szCs w:val="24"/>
        </w:rPr>
        <w:t xml:space="preserve"> points</w:t>
      </w:r>
    </w:p>
    <w:p w14:paraId="4CBD6751" w14:textId="76A74F18" w:rsidR="007D2E21" w:rsidRPr="00FD2F34" w:rsidRDefault="007D2E21" w:rsidP="007D2E21">
      <w:pPr>
        <w:spacing w:after="0" w:line="240" w:lineRule="auto"/>
        <w:ind w:left="1080"/>
        <w:rPr>
          <w:rFonts w:eastAsia="Times New Roman" w:cs="Times New Roman"/>
          <w:i/>
          <w:sz w:val="24"/>
          <w:szCs w:val="24"/>
        </w:rPr>
      </w:pPr>
      <w:r w:rsidRPr="003D7028">
        <w:rPr>
          <w:rFonts w:eastAsia="Times New Roman" w:cs="Times New Roman"/>
          <w:sz w:val="24"/>
          <w:szCs w:val="24"/>
        </w:rPr>
        <w:t xml:space="preserve">You will present one contemporary naturalistic scene this semester. You will choose your own partners for this scene. For the </w:t>
      </w:r>
      <w:r w:rsidRPr="003D7028">
        <w:rPr>
          <w:rFonts w:eastAsia="Times New Roman" w:cs="Times New Roman"/>
          <w:sz w:val="24"/>
          <w:szCs w:val="24"/>
          <w:u w:val="single"/>
        </w:rPr>
        <w:t>first showing</w:t>
      </w:r>
      <w:r w:rsidRPr="003D7028">
        <w:rPr>
          <w:rFonts w:eastAsia="Times New Roman" w:cs="Times New Roman"/>
          <w:sz w:val="24"/>
          <w:szCs w:val="24"/>
        </w:rPr>
        <w:t>, you will present the scene and we will wor</w:t>
      </w:r>
      <w:r>
        <w:rPr>
          <w:rFonts w:eastAsia="Times New Roman" w:cs="Times New Roman"/>
          <w:sz w:val="24"/>
          <w:szCs w:val="24"/>
        </w:rPr>
        <w:t>kshop</w:t>
      </w:r>
      <w:r w:rsidRPr="003D7028">
        <w:rPr>
          <w:rFonts w:eastAsia="Times New Roman" w:cs="Times New Roman"/>
          <w:sz w:val="24"/>
          <w:szCs w:val="24"/>
        </w:rPr>
        <w:t xml:space="preserve"> it in class. For the </w:t>
      </w:r>
      <w:r w:rsidRPr="003D7028">
        <w:rPr>
          <w:rFonts w:eastAsia="Times New Roman" w:cs="Times New Roman"/>
          <w:sz w:val="24"/>
          <w:szCs w:val="24"/>
          <w:u w:val="single"/>
        </w:rPr>
        <w:t>second showing</w:t>
      </w:r>
      <w:r w:rsidRPr="003D7028">
        <w:rPr>
          <w:rFonts w:eastAsia="Times New Roman" w:cs="Times New Roman"/>
          <w:sz w:val="24"/>
          <w:szCs w:val="24"/>
        </w:rPr>
        <w:t xml:space="preserve"> you will present the improved scene</w:t>
      </w:r>
      <w:r>
        <w:rPr>
          <w:rFonts w:eastAsia="Times New Roman" w:cs="Times New Roman"/>
          <w:sz w:val="24"/>
          <w:szCs w:val="24"/>
        </w:rPr>
        <w:t xml:space="preserve"> and I will give you notes</w:t>
      </w:r>
      <w:r w:rsidRPr="003D7028">
        <w:rPr>
          <w:rFonts w:eastAsia="Times New Roman" w:cs="Times New Roman"/>
          <w:sz w:val="24"/>
          <w:szCs w:val="24"/>
        </w:rPr>
        <w:t xml:space="preserve">. For the </w:t>
      </w:r>
      <w:r w:rsidRPr="003D7028">
        <w:rPr>
          <w:rFonts w:eastAsia="Times New Roman" w:cs="Times New Roman"/>
          <w:sz w:val="24"/>
          <w:szCs w:val="24"/>
          <w:u w:val="single"/>
        </w:rPr>
        <w:t>final showing</w:t>
      </w:r>
      <w:r w:rsidRPr="003D7028">
        <w:rPr>
          <w:rFonts w:eastAsia="Times New Roman" w:cs="Times New Roman"/>
          <w:sz w:val="24"/>
          <w:szCs w:val="24"/>
        </w:rPr>
        <w:t xml:space="preserve"> you will present the further improved scene in front of a public audience </w:t>
      </w:r>
      <w:r w:rsidRPr="002B0A11">
        <w:rPr>
          <w:rFonts w:eastAsia="Times New Roman" w:cs="Times New Roman"/>
          <w:sz w:val="24"/>
          <w:szCs w:val="24"/>
        </w:rPr>
        <w:t xml:space="preserve">on </w:t>
      </w:r>
      <w:r w:rsidR="002B0A11" w:rsidRPr="002B0A11">
        <w:rPr>
          <w:rFonts w:eastAsia="Times New Roman" w:cs="Times New Roman"/>
          <w:sz w:val="24"/>
          <w:szCs w:val="24"/>
        </w:rPr>
        <w:t>Saturday April 26</w:t>
      </w:r>
      <w:r w:rsidR="002B0A11">
        <w:rPr>
          <w:rFonts w:eastAsia="Times New Roman" w:cs="Times New Roman"/>
          <w:sz w:val="24"/>
          <w:szCs w:val="24"/>
        </w:rPr>
        <w:t>,</w:t>
      </w:r>
      <w:r w:rsidR="002B0A11" w:rsidRPr="002B0A11">
        <w:rPr>
          <w:rFonts w:eastAsia="Times New Roman" w:cs="Times New Roman"/>
          <w:sz w:val="24"/>
          <w:szCs w:val="24"/>
        </w:rPr>
        <w:t xml:space="preserve"> 2-5pm</w:t>
      </w:r>
      <w:r w:rsidRPr="002B0A11">
        <w:rPr>
          <w:rFonts w:eastAsia="Times New Roman" w:cs="Times New Roman"/>
          <w:sz w:val="24"/>
          <w:szCs w:val="24"/>
        </w:rPr>
        <w:t>.</w:t>
      </w:r>
      <w:r w:rsidRPr="00450FCE">
        <w:rPr>
          <w:rFonts w:eastAsia="Times New Roman" w:cs="Times New Roman"/>
          <w:sz w:val="24"/>
          <w:szCs w:val="24"/>
        </w:rPr>
        <w:t xml:space="preserve"> </w:t>
      </w:r>
      <w:r w:rsidRPr="00450FCE">
        <w:rPr>
          <w:rFonts w:eastAsia="Times New Roman" w:cs="Times New Roman"/>
          <w:i/>
          <w:sz w:val="24"/>
          <w:szCs w:val="24"/>
        </w:rPr>
        <w:t>This</w:t>
      </w:r>
      <w:r w:rsidRPr="003D7028">
        <w:rPr>
          <w:rFonts w:eastAsia="Times New Roman" w:cs="Times New Roman"/>
          <w:i/>
          <w:sz w:val="24"/>
          <w:szCs w:val="24"/>
        </w:rPr>
        <w:t xml:space="preserve"> final showing and accompanying written work will count as your final exam.</w:t>
      </w:r>
      <w:r>
        <w:rPr>
          <w:rFonts w:eastAsia="Times New Roman" w:cs="Times New Roman"/>
          <w:i/>
          <w:sz w:val="24"/>
          <w:szCs w:val="24"/>
        </w:rPr>
        <w:t xml:space="preserve"> </w:t>
      </w:r>
      <w:r w:rsidRPr="003D7028">
        <w:rPr>
          <w:rFonts w:eastAsia="Times New Roman" w:cs="Times New Roman"/>
          <w:sz w:val="24"/>
          <w:szCs w:val="24"/>
        </w:rPr>
        <w:t xml:space="preserve">When you </w:t>
      </w:r>
      <w:r w:rsidRPr="00FD2F34">
        <w:rPr>
          <w:rFonts w:eastAsia="Times New Roman" w:cstheme="minorHAnsi"/>
          <w:sz w:val="24"/>
          <w:szCs w:val="24"/>
        </w:rPr>
        <w:t xml:space="preserve">present the scene in class for the first showing, you need to come in with the scene rehearsed, blocked (movement decided), and off-book (lines learned). Also, you should dress appropriately for your character in the scene and have necessary props and set pieces. I will hand out </w:t>
      </w:r>
      <w:r w:rsidRPr="00FD2F34">
        <w:rPr>
          <w:rFonts w:eastAsia="Times New Roman" w:cstheme="minorHAnsi"/>
          <w:sz w:val="24"/>
          <w:szCs w:val="24"/>
          <w:u w:val="single"/>
        </w:rPr>
        <w:t>Scene Work Guidelines</w:t>
      </w:r>
      <w:r w:rsidRPr="00FD2F34">
        <w:rPr>
          <w:rFonts w:eastAsia="Times New Roman" w:cstheme="minorHAnsi"/>
          <w:sz w:val="24"/>
          <w:szCs w:val="24"/>
        </w:rPr>
        <w:t xml:space="preserve"> later in the semester.</w:t>
      </w:r>
      <w:r w:rsidRPr="00FD2F34">
        <w:rPr>
          <w:rFonts w:eastAsia="Times New Roman" w:cstheme="minorHAnsi"/>
          <w:b/>
          <w:sz w:val="24"/>
          <w:szCs w:val="24"/>
        </w:rPr>
        <w:t xml:space="preserve"> </w:t>
      </w:r>
      <w:r w:rsidRPr="00FD2F34">
        <w:rPr>
          <w:rFonts w:eastAsia="Times New Roman" w:cstheme="minorHAnsi"/>
          <w:sz w:val="24"/>
          <w:szCs w:val="24"/>
        </w:rPr>
        <w:t>For the final showing of the scene, you will turn in written work which I will explain on the handout.</w:t>
      </w:r>
      <w:r w:rsidRPr="003D7028">
        <w:rPr>
          <w:rFonts w:eastAsia="Times New Roman" w:cs="Times New Roman"/>
          <w:sz w:val="24"/>
          <w:szCs w:val="24"/>
        </w:rPr>
        <w:t xml:space="preserve"> </w:t>
      </w:r>
    </w:p>
    <w:p w14:paraId="19317D2C" w14:textId="77777777" w:rsidR="007D2E21" w:rsidRDefault="007D2E21" w:rsidP="007D2E21">
      <w:pPr>
        <w:spacing w:after="0" w:line="240" w:lineRule="auto"/>
        <w:rPr>
          <w:rFonts w:eastAsia="Times New Roman" w:cs="Times New Roman"/>
          <w:b/>
          <w:sz w:val="24"/>
          <w:szCs w:val="24"/>
          <w:u w:val="single"/>
        </w:rPr>
      </w:pPr>
    </w:p>
    <w:p w14:paraId="590C3CAA" w14:textId="7F1D07F7" w:rsidR="009356FB" w:rsidRPr="00730CD3" w:rsidRDefault="00DE290A" w:rsidP="009356FB">
      <w:pPr>
        <w:autoSpaceDE w:val="0"/>
        <w:autoSpaceDN w:val="0"/>
        <w:spacing w:after="0" w:line="240" w:lineRule="auto"/>
        <w:rPr>
          <w:rFonts w:eastAsia="Times New Roman" w:cs="Times New Roman"/>
          <w:sz w:val="24"/>
          <w:szCs w:val="24"/>
        </w:rPr>
      </w:pPr>
      <w:bookmarkStart w:id="4" w:name="_Hlk79504698"/>
      <w:bookmarkStart w:id="5" w:name="_Hlk48114140"/>
      <w:bookmarkStart w:id="6" w:name="_Hlk111475383"/>
      <w:r>
        <w:rPr>
          <w:rFonts w:eastAsia="Times New Roman" w:cs="Times New Roman"/>
          <w:b/>
          <w:sz w:val="24"/>
          <w:szCs w:val="24"/>
          <w:u w:val="single"/>
        </w:rPr>
        <w:t>VIII</w:t>
      </w:r>
      <w:r w:rsidR="009356FB" w:rsidRPr="00730CD3">
        <w:rPr>
          <w:rFonts w:eastAsia="Times New Roman" w:cs="Times New Roman"/>
          <w:b/>
          <w:sz w:val="24"/>
          <w:szCs w:val="24"/>
          <w:u w:val="single"/>
        </w:rPr>
        <w:t xml:space="preserve">. </w:t>
      </w:r>
      <w:r w:rsidR="009356FB" w:rsidRPr="00730CD3">
        <w:rPr>
          <w:rFonts w:eastAsia="Times New Roman" w:cs="Times New Roman"/>
          <w:b/>
          <w:bCs/>
          <w:sz w:val="24"/>
          <w:szCs w:val="24"/>
          <w:u w:val="single"/>
        </w:rPr>
        <w:t>Important selections from the UAF Student Code of Conduct</w:t>
      </w:r>
      <w:r w:rsidR="009356FB" w:rsidRPr="00730CD3">
        <w:rPr>
          <w:rFonts w:eastAsia="Times New Roman" w:cs="Times New Roman"/>
          <w:sz w:val="24"/>
          <w:szCs w:val="24"/>
          <w:u w:val="single"/>
        </w:rPr>
        <w:t>:</w:t>
      </w:r>
      <w:r w:rsidR="009356FB" w:rsidRPr="00730CD3">
        <w:rPr>
          <w:rFonts w:eastAsia="Times New Roman" w:cs="Times New Roman"/>
          <w:sz w:val="24"/>
          <w:szCs w:val="24"/>
        </w:rPr>
        <w:t xml:space="preserve"> </w:t>
      </w:r>
    </w:p>
    <w:p w14:paraId="45802DF9" w14:textId="77777777" w:rsidR="009356FB" w:rsidRPr="003D7028" w:rsidRDefault="009356FB" w:rsidP="009356FB">
      <w:pPr>
        <w:spacing w:after="0" w:line="240" w:lineRule="auto"/>
        <w:rPr>
          <w:rFonts w:eastAsia="Times New Roman" w:cs="Times New Roman"/>
          <w:sz w:val="24"/>
          <w:szCs w:val="24"/>
        </w:rPr>
      </w:pPr>
      <w:r w:rsidRPr="003D7028">
        <w:rPr>
          <w:rFonts w:eastAsia="Times New Roman" w:cs="Times New Roman"/>
          <w:sz w:val="24"/>
          <w:szCs w:val="24"/>
        </w:rPr>
        <w:t xml:space="preserve">UAF requires students to conduct themselves honestly and responsibly, and to respect the rights of others. Conduct that unreasonably interferes with the learning environment or that violates the rights of others is prohibited…. Honesty is a primary responsibility of you and every other UAF student. The following are common guidelines regarding academic integrity: </w:t>
      </w:r>
    </w:p>
    <w:p w14:paraId="61708D69" w14:textId="77777777" w:rsidR="009356FB" w:rsidRPr="003D7028" w:rsidRDefault="009356FB" w:rsidP="009356FB">
      <w:pPr>
        <w:numPr>
          <w:ilvl w:val="0"/>
          <w:numId w:val="2"/>
        </w:numPr>
        <w:spacing w:after="0" w:line="240" w:lineRule="auto"/>
        <w:ind w:left="720"/>
        <w:rPr>
          <w:rFonts w:eastAsia="Times New Roman" w:cs="Times New Roman"/>
          <w:b/>
          <w:sz w:val="24"/>
          <w:szCs w:val="24"/>
          <w:u w:val="single"/>
        </w:rPr>
      </w:pPr>
      <w:r w:rsidRPr="003D7028">
        <w:rPr>
          <w:rFonts w:eastAsia="Times New Roman" w:cs="Times New Roman"/>
          <w:sz w:val="24"/>
          <w:szCs w:val="24"/>
        </w:rPr>
        <w:t xml:space="preserve">Students will not collaborate on any quizzes, in-class exams, or take-home exams that will contribute to their grade in a course, unless permission is granted by the </w:t>
      </w:r>
      <w:r w:rsidRPr="003D7028">
        <w:rPr>
          <w:rFonts w:eastAsia="Times New Roman" w:cs="Times New Roman"/>
          <w:sz w:val="24"/>
          <w:szCs w:val="24"/>
        </w:rPr>
        <w:lastRenderedPageBreak/>
        <w:t xml:space="preserve">instructor of the course. Only those materials permitted by the instructor may be used to assist in quizzes and examinations. </w:t>
      </w:r>
    </w:p>
    <w:p w14:paraId="35EDDAD3" w14:textId="77777777" w:rsidR="009356FB" w:rsidRPr="003D7028" w:rsidRDefault="009356FB" w:rsidP="009356FB">
      <w:pPr>
        <w:numPr>
          <w:ilvl w:val="0"/>
          <w:numId w:val="2"/>
        </w:numPr>
        <w:spacing w:after="0" w:line="240" w:lineRule="auto"/>
        <w:ind w:left="720"/>
        <w:rPr>
          <w:rFonts w:eastAsia="Times New Roman" w:cs="Times New Roman"/>
          <w:b/>
          <w:sz w:val="24"/>
          <w:szCs w:val="24"/>
          <w:u w:val="single"/>
        </w:rPr>
      </w:pPr>
      <w:r w:rsidRPr="003D7028">
        <w:rPr>
          <w:rFonts w:eastAsia="Times New Roman" w:cs="Times New Roman"/>
          <w:sz w:val="24"/>
          <w:szCs w:val="24"/>
        </w:rPr>
        <w:t xml:space="preserve">Students will not represent the work of others as their own. A student will attribute the source of information not original with himself or herself (direct quotes or paraphrases) in compositions, </w:t>
      </w:r>
      <w:proofErr w:type="spellStart"/>
      <w:r w:rsidRPr="003D7028">
        <w:rPr>
          <w:rFonts w:eastAsia="Times New Roman" w:cs="Times New Roman"/>
          <w:sz w:val="24"/>
          <w:szCs w:val="24"/>
        </w:rPr>
        <w:t>theses</w:t>
      </w:r>
      <w:proofErr w:type="spellEnd"/>
      <w:r w:rsidRPr="003D7028">
        <w:rPr>
          <w:rFonts w:eastAsia="Times New Roman" w:cs="Times New Roman"/>
          <w:sz w:val="24"/>
          <w:szCs w:val="24"/>
        </w:rPr>
        <w:t xml:space="preserve"> and other reports. </w:t>
      </w:r>
    </w:p>
    <w:p w14:paraId="00F096CA" w14:textId="77777777" w:rsidR="009356FB" w:rsidRPr="00772C22" w:rsidRDefault="009356FB" w:rsidP="009356FB">
      <w:pPr>
        <w:numPr>
          <w:ilvl w:val="0"/>
          <w:numId w:val="2"/>
        </w:numPr>
        <w:spacing w:after="0" w:line="240" w:lineRule="auto"/>
        <w:ind w:left="720"/>
        <w:rPr>
          <w:rFonts w:eastAsia="Times New Roman" w:cs="Times New Roman"/>
          <w:b/>
          <w:sz w:val="24"/>
          <w:szCs w:val="24"/>
          <w:u w:val="single"/>
        </w:rPr>
      </w:pPr>
      <w:r w:rsidRPr="003D7028">
        <w:rPr>
          <w:rFonts w:eastAsia="Times New Roman" w:cs="Times New Roman"/>
          <w:sz w:val="24"/>
          <w:szCs w:val="24"/>
        </w:rPr>
        <w:t>No work submitted for one course may be submitted for credit in another course without the explicit approval of both instructors.</w:t>
      </w:r>
    </w:p>
    <w:p w14:paraId="28D57776" w14:textId="13D6AF0D" w:rsidR="009356FB" w:rsidRPr="009356FB" w:rsidRDefault="009356FB" w:rsidP="009356FB">
      <w:pPr>
        <w:numPr>
          <w:ilvl w:val="0"/>
          <w:numId w:val="2"/>
        </w:numPr>
        <w:spacing w:after="0" w:line="240" w:lineRule="auto"/>
        <w:ind w:left="720"/>
        <w:rPr>
          <w:rFonts w:eastAsia="Times New Roman" w:cs="Times New Roman"/>
          <w:b/>
          <w:sz w:val="24"/>
          <w:szCs w:val="24"/>
          <w:u w:val="single"/>
        </w:rPr>
      </w:pPr>
      <w:r w:rsidRPr="009D3936">
        <w:rPr>
          <w:rFonts w:eastAsia="Times New Roman" w:cs="Times New Roman"/>
          <w:sz w:val="24"/>
          <w:szCs w:val="24"/>
          <w:u w:val="single"/>
        </w:rPr>
        <w:t>FLPA F</w:t>
      </w:r>
      <w:r>
        <w:rPr>
          <w:rFonts w:eastAsia="Times New Roman" w:cs="Times New Roman"/>
          <w:sz w:val="24"/>
          <w:szCs w:val="24"/>
          <w:u w:val="single"/>
        </w:rPr>
        <w:t>121X</w:t>
      </w:r>
      <w:r w:rsidRPr="009D3936">
        <w:rPr>
          <w:rFonts w:eastAsia="Times New Roman" w:cs="Times New Roman"/>
          <w:sz w:val="24"/>
          <w:szCs w:val="24"/>
          <w:u w:val="single"/>
        </w:rPr>
        <w:t xml:space="preserve"> AI policy:</w:t>
      </w:r>
      <w:r w:rsidRPr="00772C22">
        <w:rPr>
          <w:rFonts w:eastAsia="Times New Roman" w:cs="Times New Roman"/>
          <w:sz w:val="24"/>
          <w:szCs w:val="24"/>
        </w:rPr>
        <w:t xml:space="preserve"> All work submitted in this course must be your own. Contributions from anyone or anything else, including AI sources like Chat GPT, must be properly quoted and cited every time they are used. Failure to do so constitutes an academic integrity violation</w:t>
      </w:r>
      <w:r>
        <w:rPr>
          <w:rFonts w:eastAsia="Times New Roman" w:cs="Times New Roman"/>
          <w:sz w:val="24"/>
          <w:szCs w:val="24"/>
        </w:rPr>
        <w:t xml:space="preserve">. </w:t>
      </w:r>
    </w:p>
    <w:p w14:paraId="412EBB4B" w14:textId="77777777" w:rsidR="009356FB" w:rsidRPr="00F23FEF" w:rsidRDefault="009356FB" w:rsidP="009356FB">
      <w:pPr>
        <w:spacing w:after="0" w:line="240" w:lineRule="auto"/>
        <w:rPr>
          <w:rFonts w:eastAsia="Times New Roman" w:cs="Times New Roman"/>
          <w:i/>
          <w:sz w:val="24"/>
          <w:szCs w:val="24"/>
        </w:rPr>
      </w:pPr>
      <w:r w:rsidRPr="00F23FEF">
        <w:rPr>
          <w:rFonts w:eastAsia="Times New Roman" w:cs="Times New Roman"/>
          <w:i/>
          <w:sz w:val="24"/>
          <w:szCs w:val="24"/>
        </w:rPr>
        <w:t>If you cheat or plagiarize in this class, you will FAIL the assignment and possibly the entire class.</w:t>
      </w:r>
    </w:p>
    <w:p w14:paraId="55F17025" w14:textId="77777777" w:rsidR="009356FB" w:rsidRPr="00772C22" w:rsidRDefault="009356FB" w:rsidP="009356FB">
      <w:pPr>
        <w:spacing w:after="0" w:line="240" w:lineRule="auto"/>
        <w:rPr>
          <w:rFonts w:eastAsia="Times New Roman" w:cs="Times New Roman"/>
          <w:b/>
          <w:sz w:val="24"/>
          <w:szCs w:val="24"/>
          <w:u w:val="single"/>
        </w:rPr>
      </w:pPr>
    </w:p>
    <w:bookmarkEnd w:id="4"/>
    <w:bookmarkEnd w:id="5"/>
    <w:bookmarkEnd w:id="6"/>
    <w:p w14:paraId="068B2ED2" w14:textId="17C794F8" w:rsidR="009356FB" w:rsidRPr="00DE290A" w:rsidRDefault="00DE290A" w:rsidP="009356FB">
      <w:pPr>
        <w:spacing w:after="0" w:line="240" w:lineRule="auto"/>
        <w:rPr>
          <w:rFonts w:eastAsia="Times New Roman" w:cstheme="minorHAnsi"/>
          <w:sz w:val="24"/>
          <w:szCs w:val="24"/>
        </w:rPr>
      </w:pPr>
      <w:r>
        <w:rPr>
          <w:rFonts w:eastAsia="Times New Roman" w:cstheme="minorHAnsi"/>
          <w:b/>
          <w:bCs/>
          <w:sz w:val="24"/>
          <w:szCs w:val="24"/>
          <w:u w:val="single"/>
        </w:rPr>
        <w:t>I</w:t>
      </w:r>
      <w:r w:rsidR="009356FB" w:rsidRPr="00DE290A">
        <w:rPr>
          <w:rFonts w:eastAsia="Times New Roman" w:cstheme="minorHAnsi"/>
          <w:b/>
          <w:bCs/>
          <w:sz w:val="24"/>
          <w:szCs w:val="24"/>
          <w:u w:val="single"/>
        </w:rPr>
        <w:t>X. Support Services:</w:t>
      </w:r>
      <w:r w:rsidR="009356FB" w:rsidRPr="00DE290A">
        <w:rPr>
          <w:rFonts w:eastAsia="Times New Roman" w:cstheme="minorHAnsi"/>
          <w:sz w:val="24"/>
          <w:szCs w:val="24"/>
        </w:rPr>
        <w:t xml:space="preserve">  </w:t>
      </w:r>
    </w:p>
    <w:p w14:paraId="248FD388" w14:textId="43E9D037" w:rsidR="009356FB" w:rsidRPr="00DE290A" w:rsidRDefault="009356FB" w:rsidP="009356FB">
      <w:pPr>
        <w:widowControl w:val="0"/>
        <w:spacing w:after="0" w:line="240" w:lineRule="auto"/>
        <w:rPr>
          <w:rFonts w:eastAsia="Calibri" w:cstheme="minorHAnsi"/>
          <w:sz w:val="24"/>
          <w:szCs w:val="24"/>
        </w:rPr>
      </w:pPr>
      <w:r w:rsidRPr="00DE290A">
        <w:rPr>
          <w:rFonts w:eastAsia="Calibri" w:cstheme="minorHAnsi"/>
          <w:b/>
          <w:sz w:val="24"/>
          <w:szCs w:val="24"/>
        </w:rPr>
        <w:t>Student Academic Support</w:t>
      </w:r>
      <w:r w:rsidRPr="00DE290A">
        <w:rPr>
          <w:rFonts w:eastAsia="Calibri" w:cstheme="minorHAnsi"/>
          <w:sz w:val="24"/>
          <w:szCs w:val="24"/>
        </w:rPr>
        <w:t>:</w:t>
      </w:r>
    </w:p>
    <w:p w14:paraId="74A22286" w14:textId="77777777" w:rsidR="00DE290A" w:rsidRPr="00DE290A" w:rsidRDefault="00DE290A" w:rsidP="00DE290A">
      <w:pPr>
        <w:widowControl w:val="0"/>
        <w:numPr>
          <w:ilvl w:val="0"/>
          <w:numId w:val="12"/>
        </w:numPr>
        <w:spacing w:after="0" w:line="240" w:lineRule="auto"/>
        <w:rPr>
          <w:rFonts w:cstheme="minorHAnsi"/>
          <w:sz w:val="24"/>
          <w:szCs w:val="24"/>
        </w:rPr>
      </w:pPr>
      <w:r w:rsidRPr="00DE290A">
        <w:rPr>
          <w:rFonts w:cstheme="minorHAnsi"/>
          <w:sz w:val="24"/>
          <w:szCs w:val="24"/>
        </w:rPr>
        <w:t>Communication Center (907-474-7007, </w:t>
      </w:r>
      <w:hyperlink r:id="rId13" w:history="1">
        <w:r w:rsidRPr="00DE290A">
          <w:rPr>
            <w:rStyle w:val="Hyperlink"/>
            <w:rFonts w:cstheme="minorHAnsi"/>
            <w:sz w:val="24"/>
            <w:szCs w:val="24"/>
          </w:rPr>
          <w:t>uaf-commcenter@alaska.edu</w:t>
        </w:r>
      </w:hyperlink>
      <w:r w:rsidRPr="00DE290A">
        <w:rPr>
          <w:rFonts w:cstheme="minorHAnsi"/>
          <w:sz w:val="24"/>
          <w:szCs w:val="24"/>
        </w:rPr>
        <w:t>, Student Success Center, 6th Floor Room 677 Rasmussen Library)</w:t>
      </w:r>
    </w:p>
    <w:p w14:paraId="0B136C0A" w14:textId="77777777" w:rsidR="00DE290A" w:rsidRPr="00DE290A" w:rsidRDefault="00DE290A" w:rsidP="00DE290A">
      <w:pPr>
        <w:widowControl w:val="0"/>
        <w:numPr>
          <w:ilvl w:val="0"/>
          <w:numId w:val="12"/>
        </w:numPr>
        <w:spacing w:after="0" w:line="240" w:lineRule="auto"/>
        <w:rPr>
          <w:rFonts w:cstheme="minorHAnsi"/>
          <w:sz w:val="24"/>
          <w:szCs w:val="24"/>
        </w:rPr>
      </w:pPr>
      <w:r w:rsidRPr="00DE290A">
        <w:rPr>
          <w:rFonts w:cstheme="minorHAnsi"/>
          <w:sz w:val="24"/>
          <w:szCs w:val="24"/>
        </w:rPr>
        <w:t>Writing Center (907-474-5314, </w:t>
      </w:r>
      <w:hyperlink r:id="rId14" w:history="1">
        <w:r w:rsidRPr="00DE290A">
          <w:rPr>
            <w:rStyle w:val="Hyperlink"/>
            <w:rFonts w:cstheme="minorHAnsi"/>
            <w:sz w:val="24"/>
            <w:szCs w:val="24"/>
          </w:rPr>
          <w:t>uaf-writing-center@alaska.edu,</w:t>
        </w:r>
      </w:hyperlink>
      <w:r w:rsidRPr="00DE290A">
        <w:rPr>
          <w:rFonts w:cstheme="minorHAnsi"/>
          <w:sz w:val="24"/>
          <w:szCs w:val="24"/>
        </w:rPr>
        <w:t> Student Success Center, 6th Floor Room 677 Rasmussen Library)</w:t>
      </w:r>
    </w:p>
    <w:p w14:paraId="03246AC4" w14:textId="77777777" w:rsidR="00DE290A" w:rsidRPr="00DE290A" w:rsidRDefault="00DE290A" w:rsidP="00DE290A">
      <w:pPr>
        <w:widowControl w:val="0"/>
        <w:numPr>
          <w:ilvl w:val="0"/>
          <w:numId w:val="12"/>
        </w:numPr>
        <w:spacing w:after="0" w:line="240" w:lineRule="auto"/>
        <w:rPr>
          <w:rFonts w:cstheme="minorHAnsi"/>
          <w:sz w:val="24"/>
          <w:szCs w:val="24"/>
        </w:rPr>
      </w:pPr>
      <w:r w:rsidRPr="00DE290A">
        <w:rPr>
          <w:rFonts w:cstheme="minorHAnsi"/>
          <w:sz w:val="24"/>
          <w:szCs w:val="24"/>
        </w:rPr>
        <w:t>UAF Math Services (907-474-7332, </w:t>
      </w:r>
      <w:hyperlink r:id="rId15" w:history="1">
        <w:r w:rsidRPr="00DE290A">
          <w:rPr>
            <w:rStyle w:val="Hyperlink"/>
            <w:rFonts w:cstheme="minorHAnsi"/>
            <w:sz w:val="24"/>
            <w:szCs w:val="24"/>
          </w:rPr>
          <w:t>uaf-traccloud@alaska.edu</w:t>
        </w:r>
      </w:hyperlink>
      <w:r w:rsidRPr="00DE290A">
        <w:rPr>
          <w:rFonts w:cstheme="minorHAnsi"/>
          <w:sz w:val="24"/>
          <w:szCs w:val="24"/>
        </w:rPr>
        <w:t>)</w:t>
      </w:r>
    </w:p>
    <w:p w14:paraId="27209E59" w14:textId="77777777" w:rsidR="00DE290A" w:rsidRPr="00DE290A" w:rsidRDefault="00DE290A" w:rsidP="00DE290A">
      <w:pPr>
        <w:widowControl w:val="0"/>
        <w:spacing w:after="0" w:line="240" w:lineRule="auto"/>
        <w:ind w:left="1080"/>
        <w:rPr>
          <w:rFonts w:cstheme="minorHAnsi"/>
          <w:sz w:val="24"/>
          <w:szCs w:val="24"/>
        </w:rPr>
      </w:pPr>
      <w:r w:rsidRPr="00DE290A">
        <w:rPr>
          <w:rFonts w:cstheme="minorHAnsi"/>
          <w:sz w:val="24"/>
          <w:szCs w:val="24"/>
        </w:rPr>
        <w:t>Drop-in tutoring, Student Success Center, 6th Floor Room 677 Rasmussen Library)</w:t>
      </w:r>
    </w:p>
    <w:p w14:paraId="29677834" w14:textId="77777777" w:rsidR="00DE290A" w:rsidRPr="00DE290A" w:rsidRDefault="00DE290A" w:rsidP="00DE290A">
      <w:pPr>
        <w:widowControl w:val="0"/>
        <w:spacing w:after="0" w:line="240" w:lineRule="auto"/>
        <w:ind w:left="360" w:firstLine="720"/>
        <w:rPr>
          <w:rFonts w:cstheme="minorHAnsi"/>
          <w:sz w:val="24"/>
          <w:szCs w:val="24"/>
        </w:rPr>
      </w:pPr>
      <w:r w:rsidRPr="00DE290A">
        <w:rPr>
          <w:rFonts w:cstheme="minorHAnsi"/>
          <w:sz w:val="24"/>
          <w:szCs w:val="24"/>
        </w:rPr>
        <w:t>1:1 tutoring (by appointment only), Chapman 210</w:t>
      </w:r>
    </w:p>
    <w:p w14:paraId="017B3265" w14:textId="77777777" w:rsidR="00DE290A" w:rsidRPr="00DE290A" w:rsidRDefault="00DE290A" w:rsidP="00DE290A">
      <w:pPr>
        <w:widowControl w:val="0"/>
        <w:spacing w:after="0" w:line="240" w:lineRule="auto"/>
        <w:ind w:left="360" w:firstLine="720"/>
        <w:rPr>
          <w:rFonts w:cstheme="minorHAnsi"/>
          <w:sz w:val="24"/>
          <w:szCs w:val="24"/>
        </w:rPr>
      </w:pPr>
      <w:r w:rsidRPr="00DE290A">
        <w:rPr>
          <w:rFonts w:cstheme="minorHAnsi"/>
          <w:sz w:val="24"/>
          <w:szCs w:val="24"/>
        </w:rPr>
        <w:t>Online tutoring (by appointment only) available</w:t>
      </w:r>
    </w:p>
    <w:p w14:paraId="6E48F573" w14:textId="11DA6AB5" w:rsidR="00DE290A" w:rsidRPr="00DE290A" w:rsidRDefault="00915AD9" w:rsidP="00DE290A">
      <w:pPr>
        <w:widowControl w:val="0"/>
        <w:spacing w:after="0" w:line="240" w:lineRule="auto"/>
        <w:ind w:left="360" w:firstLine="720"/>
        <w:rPr>
          <w:rFonts w:cstheme="minorHAnsi"/>
          <w:sz w:val="24"/>
          <w:szCs w:val="24"/>
        </w:rPr>
      </w:pPr>
      <w:hyperlink r:id="rId16" w:history="1">
        <w:r w:rsidR="00DE290A" w:rsidRPr="00590406">
          <w:rPr>
            <w:rStyle w:val="Hyperlink"/>
            <w:rFonts w:cstheme="minorHAnsi"/>
            <w:sz w:val="24"/>
            <w:szCs w:val="24"/>
          </w:rPr>
          <w:t>https://www.uaf.edu/dms/mathlab/</w:t>
        </w:r>
      </w:hyperlink>
      <w:r w:rsidR="00DE290A" w:rsidRPr="00DE290A">
        <w:rPr>
          <w:rFonts w:cstheme="minorHAnsi"/>
          <w:sz w:val="24"/>
          <w:szCs w:val="24"/>
        </w:rPr>
        <w:t>, available at the Student Success Center</w:t>
      </w:r>
    </w:p>
    <w:p w14:paraId="7FFD35C9" w14:textId="77777777" w:rsidR="00DE290A" w:rsidRPr="00DE290A" w:rsidRDefault="00DE290A" w:rsidP="00DE290A">
      <w:pPr>
        <w:widowControl w:val="0"/>
        <w:numPr>
          <w:ilvl w:val="0"/>
          <w:numId w:val="13"/>
        </w:numPr>
        <w:spacing w:after="0" w:line="240" w:lineRule="auto"/>
        <w:rPr>
          <w:rFonts w:cstheme="minorHAnsi"/>
          <w:sz w:val="24"/>
          <w:szCs w:val="24"/>
        </w:rPr>
      </w:pPr>
      <w:r w:rsidRPr="00DE290A">
        <w:rPr>
          <w:rFonts w:cstheme="minorHAnsi"/>
          <w:sz w:val="24"/>
          <w:szCs w:val="24"/>
        </w:rPr>
        <w:t>Developmental Math Lab (</w:t>
      </w:r>
      <w:proofErr w:type="spellStart"/>
      <w:r w:rsidRPr="00DE290A">
        <w:rPr>
          <w:rFonts w:cstheme="minorHAnsi"/>
          <w:sz w:val="24"/>
          <w:szCs w:val="24"/>
        </w:rPr>
        <w:t>Gruening</w:t>
      </w:r>
      <w:proofErr w:type="spellEnd"/>
      <w:r w:rsidRPr="00DE290A">
        <w:rPr>
          <w:rFonts w:cstheme="minorHAnsi"/>
          <w:sz w:val="24"/>
          <w:szCs w:val="24"/>
        </w:rPr>
        <w:t xml:space="preserve"> 406, </w:t>
      </w:r>
      <w:hyperlink r:id="rId17" w:history="1">
        <w:r w:rsidRPr="00DE290A">
          <w:rPr>
            <w:rStyle w:val="Hyperlink"/>
            <w:rFonts w:cstheme="minorHAnsi"/>
            <w:sz w:val="24"/>
            <w:szCs w:val="24"/>
          </w:rPr>
          <w:t>https://www.uaf.edu/deved/math/</w:t>
        </w:r>
      </w:hyperlink>
      <w:r w:rsidRPr="00DE290A">
        <w:rPr>
          <w:rFonts w:cstheme="minorHAnsi"/>
          <w:sz w:val="24"/>
          <w:szCs w:val="24"/>
        </w:rPr>
        <w:t>)</w:t>
      </w:r>
    </w:p>
    <w:p w14:paraId="300552E3" w14:textId="77777777" w:rsidR="00DE290A" w:rsidRPr="00DE290A" w:rsidRDefault="00DE290A" w:rsidP="00DE290A">
      <w:pPr>
        <w:widowControl w:val="0"/>
        <w:numPr>
          <w:ilvl w:val="0"/>
          <w:numId w:val="13"/>
        </w:numPr>
        <w:spacing w:after="0" w:line="240" w:lineRule="auto"/>
        <w:rPr>
          <w:rFonts w:cstheme="minorHAnsi"/>
          <w:sz w:val="24"/>
          <w:szCs w:val="24"/>
        </w:rPr>
      </w:pPr>
      <w:r w:rsidRPr="00DE290A">
        <w:rPr>
          <w:rFonts w:cstheme="minorHAnsi"/>
          <w:sz w:val="24"/>
          <w:szCs w:val="24"/>
        </w:rPr>
        <w:t>The Debbie Moses Learning Center at CTC (907-455-2860, 604 Barnette St, Room 120, </w:t>
      </w:r>
      <w:hyperlink r:id="rId18" w:tgtFrame="_blank" w:history="1">
        <w:r w:rsidRPr="00DE290A">
          <w:rPr>
            <w:rStyle w:val="Hyperlink"/>
            <w:rFonts w:cstheme="minorHAnsi"/>
            <w:sz w:val="24"/>
            <w:szCs w:val="24"/>
          </w:rPr>
          <w:t>https://www.ctc.uaf.edu/student-services/student-success-center/</w:t>
        </w:r>
      </w:hyperlink>
      <w:r w:rsidRPr="00DE290A">
        <w:rPr>
          <w:rFonts w:cstheme="minorHAnsi"/>
          <w:sz w:val="24"/>
          <w:szCs w:val="24"/>
        </w:rPr>
        <w:t>)</w:t>
      </w:r>
    </w:p>
    <w:p w14:paraId="57499379" w14:textId="29749BFB" w:rsidR="00DE290A" w:rsidRPr="00DE290A" w:rsidRDefault="00DE290A" w:rsidP="00DE290A">
      <w:pPr>
        <w:widowControl w:val="0"/>
        <w:numPr>
          <w:ilvl w:val="0"/>
          <w:numId w:val="13"/>
        </w:numPr>
        <w:spacing w:after="0" w:line="240" w:lineRule="auto"/>
        <w:rPr>
          <w:rFonts w:cstheme="minorHAnsi"/>
          <w:sz w:val="24"/>
          <w:szCs w:val="24"/>
        </w:rPr>
      </w:pPr>
      <w:r w:rsidRPr="00DE290A">
        <w:rPr>
          <w:rFonts w:cstheme="minorHAnsi"/>
          <w:sz w:val="24"/>
          <w:szCs w:val="24"/>
        </w:rPr>
        <w:t>For more information and resources, please see the Academic Advising Resource List </w:t>
      </w:r>
      <w:hyperlink r:id="rId19" w:history="1">
        <w:r w:rsidRPr="00DE290A">
          <w:rPr>
            <w:rStyle w:val="Hyperlink"/>
            <w:rFonts w:cstheme="minorHAnsi"/>
            <w:sz w:val="24"/>
            <w:szCs w:val="24"/>
          </w:rPr>
          <w:t>https://www.uaf.edu/advising/students/index.php</w:t>
        </w:r>
      </w:hyperlink>
    </w:p>
    <w:p w14:paraId="0E49DBCB" w14:textId="77777777" w:rsidR="002B0A11" w:rsidRDefault="002B0A11" w:rsidP="009356FB">
      <w:pPr>
        <w:widowControl w:val="0"/>
        <w:spacing w:after="0" w:line="240" w:lineRule="auto"/>
        <w:rPr>
          <w:rFonts w:eastAsia="Calibri" w:cstheme="minorHAnsi"/>
          <w:b/>
          <w:sz w:val="24"/>
          <w:szCs w:val="24"/>
        </w:rPr>
      </w:pPr>
    </w:p>
    <w:p w14:paraId="77369319" w14:textId="6C3A2928" w:rsidR="009356FB" w:rsidRPr="00DE290A" w:rsidRDefault="009356FB" w:rsidP="009356FB">
      <w:pPr>
        <w:widowControl w:val="0"/>
        <w:spacing w:after="0" w:line="240" w:lineRule="auto"/>
        <w:rPr>
          <w:rFonts w:eastAsia="Calibri" w:cstheme="minorHAnsi"/>
          <w:b/>
          <w:sz w:val="24"/>
          <w:szCs w:val="24"/>
        </w:rPr>
      </w:pPr>
      <w:r w:rsidRPr="00DE290A">
        <w:rPr>
          <w:rFonts w:eastAsia="Calibri" w:cstheme="minorHAnsi"/>
          <w:b/>
          <w:sz w:val="24"/>
          <w:szCs w:val="24"/>
        </w:rPr>
        <w:t>Student Resources:</w:t>
      </w:r>
    </w:p>
    <w:p w14:paraId="584211C8" w14:textId="2033F312" w:rsidR="00DE290A" w:rsidRPr="00DE290A" w:rsidRDefault="00DE290A" w:rsidP="00DE290A">
      <w:pPr>
        <w:numPr>
          <w:ilvl w:val="0"/>
          <w:numId w:val="14"/>
        </w:numPr>
        <w:spacing w:after="0" w:line="240" w:lineRule="auto"/>
        <w:rPr>
          <w:rFonts w:eastAsia="Calibri" w:cstheme="minorHAnsi"/>
          <w:color w:val="222222"/>
          <w:sz w:val="24"/>
          <w:szCs w:val="24"/>
        </w:rPr>
      </w:pPr>
      <w:r w:rsidRPr="00DE290A">
        <w:rPr>
          <w:rFonts w:eastAsia="Calibri" w:cstheme="minorHAnsi"/>
          <w:color w:val="222222"/>
          <w:sz w:val="24"/>
          <w:szCs w:val="24"/>
        </w:rPr>
        <w:t>Disability Services (907-474-5655, </w:t>
      </w:r>
      <w:hyperlink r:id="rId20" w:history="1">
        <w:r w:rsidRPr="00DE290A">
          <w:rPr>
            <w:rStyle w:val="Hyperlink"/>
            <w:rFonts w:eastAsia="Calibri" w:cstheme="minorHAnsi"/>
            <w:sz w:val="24"/>
            <w:szCs w:val="24"/>
          </w:rPr>
          <w:t>uaf-disability-services@alaska.edu</w:t>
        </w:r>
      </w:hyperlink>
      <w:r w:rsidRPr="00DE290A">
        <w:rPr>
          <w:rFonts w:eastAsia="Calibri" w:cstheme="minorHAnsi"/>
          <w:color w:val="222222"/>
          <w:sz w:val="24"/>
          <w:szCs w:val="24"/>
        </w:rPr>
        <w:t>, 110 Eielson Building). I will work with the Office of Disability Services to provide reasonable accommodation to students with disabilities.</w:t>
      </w:r>
    </w:p>
    <w:p w14:paraId="79B0F97F" w14:textId="77777777" w:rsidR="00DE290A" w:rsidRPr="00DE290A" w:rsidRDefault="00DE290A" w:rsidP="00DE290A">
      <w:pPr>
        <w:numPr>
          <w:ilvl w:val="0"/>
          <w:numId w:val="14"/>
        </w:numPr>
        <w:spacing w:after="0" w:line="240" w:lineRule="auto"/>
        <w:rPr>
          <w:rFonts w:eastAsia="Calibri" w:cstheme="minorHAnsi"/>
          <w:color w:val="222222"/>
          <w:sz w:val="24"/>
          <w:szCs w:val="24"/>
        </w:rPr>
      </w:pPr>
      <w:r w:rsidRPr="00DE290A">
        <w:rPr>
          <w:rFonts w:eastAsia="Calibri" w:cstheme="minorHAnsi"/>
          <w:color w:val="222222"/>
          <w:sz w:val="24"/>
          <w:szCs w:val="24"/>
        </w:rPr>
        <w:t>Student Health &amp; Counseling </w:t>
      </w:r>
      <w:r w:rsidRPr="00DE290A">
        <w:rPr>
          <w:rFonts w:eastAsia="Calibri" w:cstheme="minorHAnsi"/>
          <w:b/>
          <w:bCs/>
          <w:color w:val="222222"/>
          <w:sz w:val="24"/>
          <w:szCs w:val="24"/>
        </w:rPr>
        <w:t>[free counseling sessions available] </w:t>
      </w:r>
      <w:r w:rsidRPr="00DE290A">
        <w:rPr>
          <w:rFonts w:eastAsia="Calibri" w:cstheme="minorHAnsi"/>
          <w:color w:val="222222"/>
          <w:sz w:val="24"/>
          <w:szCs w:val="24"/>
        </w:rPr>
        <w:t>(907-474-7043, </w:t>
      </w:r>
      <w:hyperlink r:id="rId21" w:history="1">
        <w:r w:rsidRPr="00DE290A">
          <w:rPr>
            <w:rStyle w:val="Hyperlink"/>
            <w:rFonts w:eastAsia="Calibri" w:cstheme="minorHAnsi"/>
            <w:sz w:val="24"/>
            <w:szCs w:val="24"/>
          </w:rPr>
          <w:t>https://www.uaf.edu/chc/appointments.php</w:t>
        </w:r>
      </w:hyperlink>
      <w:r w:rsidRPr="00DE290A">
        <w:rPr>
          <w:rFonts w:eastAsia="Calibri" w:cstheme="minorHAnsi"/>
          <w:color w:val="222222"/>
          <w:sz w:val="24"/>
          <w:szCs w:val="24"/>
        </w:rPr>
        <w:t>, Whitaker Building 2nd floor)</w:t>
      </w:r>
    </w:p>
    <w:p w14:paraId="15608728" w14:textId="77777777" w:rsidR="00DE290A" w:rsidRPr="00DE290A" w:rsidRDefault="00DE290A" w:rsidP="00DE290A">
      <w:pPr>
        <w:numPr>
          <w:ilvl w:val="0"/>
          <w:numId w:val="14"/>
        </w:numPr>
        <w:spacing w:after="0" w:line="240" w:lineRule="auto"/>
        <w:rPr>
          <w:rFonts w:eastAsia="Calibri" w:cstheme="minorHAnsi"/>
          <w:color w:val="222222"/>
          <w:sz w:val="24"/>
          <w:szCs w:val="24"/>
        </w:rPr>
      </w:pPr>
      <w:r w:rsidRPr="00DE290A">
        <w:rPr>
          <w:rFonts w:eastAsia="Calibri" w:cstheme="minorHAnsi"/>
          <w:color w:val="222222"/>
          <w:sz w:val="24"/>
          <w:szCs w:val="24"/>
        </w:rPr>
        <w:t>Office of Rights, Compliance and Accountability (907-474-7300, uaf-orca@alaska.edu, 3rd Floor, Constitution Hall)</w:t>
      </w:r>
    </w:p>
    <w:p w14:paraId="332DD37D" w14:textId="77777777" w:rsidR="00DE290A" w:rsidRPr="00DE290A" w:rsidRDefault="00DE290A" w:rsidP="00DE290A">
      <w:pPr>
        <w:numPr>
          <w:ilvl w:val="0"/>
          <w:numId w:val="14"/>
        </w:numPr>
        <w:spacing w:after="0" w:line="240" w:lineRule="auto"/>
        <w:rPr>
          <w:rFonts w:eastAsia="Calibri" w:cstheme="minorHAnsi"/>
          <w:color w:val="222222"/>
          <w:sz w:val="24"/>
          <w:szCs w:val="24"/>
        </w:rPr>
      </w:pPr>
      <w:r w:rsidRPr="00DE290A">
        <w:rPr>
          <w:rFonts w:eastAsia="Calibri" w:cstheme="minorHAnsi"/>
          <w:color w:val="222222"/>
          <w:sz w:val="24"/>
          <w:szCs w:val="24"/>
        </w:rPr>
        <w:t>Associated Students of the University of Alaska Fairbanks (ASUAF) or ASUAF Student Government (907-474-7355, </w:t>
      </w:r>
      <w:hyperlink r:id="rId22" w:history="1">
        <w:r w:rsidRPr="00DE290A">
          <w:rPr>
            <w:rStyle w:val="Hyperlink"/>
            <w:rFonts w:eastAsia="Calibri" w:cstheme="minorHAnsi"/>
            <w:sz w:val="24"/>
            <w:szCs w:val="24"/>
          </w:rPr>
          <w:t>asuaf.office@alaska.edu</w:t>
        </w:r>
      </w:hyperlink>
      <w:r w:rsidRPr="00DE290A">
        <w:rPr>
          <w:rFonts w:eastAsia="Calibri" w:cstheme="minorHAnsi"/>
          <w:color w:val="222222"/>
          <w:sz w:val="24"/>
          <w:szCs w:val="24"/>
        </w:rPr>
        <w:t>, Wood Center 119)</w:t>
      </w:r>
    </w:p>
    <w:p w14:paraId="07192EF3" w14:textId="77777777" w:rsidR="002B0A11" w:rsidRDefault="002B0A11" w:rsidP="009356FB">
      <w:pPr>
        <w:spacing w:after="0" w:line="240" w:lineRule="auto"/>
        <w:rPr>
          <w:rFonts w:cstheme="minorHAnsi"/>
          <w:b/>
          <w:bCs/>
          <w:color w:val="212529"/>
          <w:sz w:val="24"/>
          <w:szCs w:val="24"/>
          <w:shd w:val="clear" w:color="auto" w:fill="FFFFFF"/>
        </w:rPr>
      </w:pPr>
    </w:p>
    <w:p w14:paraId="33E70B10" w14:textId="4281C2C1" w:rsidR="00DE290A" w:rsidRPr="00DE290A" w:rsidRDefault="00DE290A" w:rsidP="009356FB">
      <w:pPr>
        <w:spacing w:after="0" w:line="240" w:lineRule="auto"/>
        <w:rPr>
          <w:rFonts w:eastAsia="Times New Roman" w:cstheme="minorHAnsi"/>
          <w:bCs/>
          <w:sz w:val="24"/>
          <w:szCs w:val="24"/>
          <w:u w:val="single"/>
          <w:lang w:val="en"/>
        </w:rPr>
      </w:pPr>
      <w:r w:rsidRPr="00DE290A">
        <w:rPr>
          <w:rFonts w:cstheme="minorHAnsi"/>
          <w:b/>
          <w:bCs/>
          <w:color w:val="212529"/>
          <w:sz w:val="24"/>
          <w:szCs w:val="24"/>
          <w:shd w:val="clear" w:color="auto" w:fill="FFFFFF"/>
        </w:rPr>
        <w:lastRenderedPageBreak/>
        <w:t>Student protections statement</w:t>
      </w:r>
      <w:r w:rsidRPr="00DE290A">
        <w:rPr>
          <w:rFonts w:cstheme="minorHAnsi"/>
          <w:color w:val="212529"/>
          <w:sz w:val="24"/>
          <w:szCs w:val="24"/>
          <w:shd w:val="clear" w:color="auto" w:fill="FFFFFF"/>
        </w:rPr>
        <w:t>: UAF embraces and grows a culture of respect, diversity, inclusion, and caring. Students at this university are protected against sexual harassment and discrimination (Title IX). Faculty members are designated as responsible employees which means they are required to report sexual misconduct. Graduate teaching assistants do not share the same reporting obligations. For more information on your rights as a student and the resources available to you to resolve problems, please go to the following site: </w:t>
      </w:r>
      <w:hyperlink r:id="rId23" w:tgtFrame="_blank" w:history="1">
        <w:r w:rsidRPr="00DE290A">
          <w:rPr>
            <w:rStyle w:val="Hyperlink"/>
            <w:rFonts w:cstheme="minorHAnsi"/>
            <w:sz w:val="24"/>
            <w:szCs w:val="24"/>
            <w:shd w:val="clear" w:color="auto" w:fill="FFFFFF"/>
          </w:rPr>
          <w:t>https://catalog.uaf.edu/academics-regulations/students-rights-responsibilities/.</w:t>
        </w:r>
      </w:hyperlink>
    </w:p>
    <w:p w14:paraId="04668648" w14:textId="77777777" w:rsidR="002B0A11" w:rsidRDefault="002B0A11" w:rsidP="009356FB">
      <w:pPr>
        <w:spacing w:after="0" w:line="240" w:lineRule="auto"/>
        <w:rPr>
          <w:rFonts w:cstheme="minorHAnsi"/>
          <w:b/>
          <w:bCs/>
          <w:color w:val="212529"/>
          <w:sz w:val="24"/>
          <w:szCs w:val="24"/>
          <w:shd w:val="clear" w:color="auto" w:fill="FFFFFF"/>
        </w:rPr>
      </w:pPr>
    </w:p>
    <w:p w14:paraId="09C1B1A4" w14:textId="0B923E23" w:rsidR="00DE290A" w:rsidRPr="00DE290A" w:rsidRDefault="00DE290A" w:rsidP="009356FB">
      <w:pPr>
        <w:spacing w:after="0" w:line="240" w:lineRule="auto"/>
        <w:rPr>
          <w:rFonts w:cstheme="minorHAnsi"/>
          <w:color w:val="212529"/>
          <w:sz w:val="24"/>
          <w:szCs w:val="24"/>
          <w:shd w:val="clear" w:color="auto" w:fill="FFFFFF"/>
        </w:rPr>
      </w:pPr>
      <w:r w:rsidRPr="00DE290A">
        <w:rPr>
          <w:rFonts w:cstheme="minorHAnsi"/>
          <w:b/>
          <w:bCs/>
          <w:color w:val="212529"/>
          <w:sz w:val="24"/>
          <w:szCs w:val="24"/>
          <w:shd w:val="clear" w:color="auto" w:fill="FFFFFF"/>
        </w:rPr>
        <w:t>ASUAF advocacy statement:</w:t>
      </w:r>
      <w:r w:rsidRPr="00DE290A">
        <w:rPr>
          <w:rFonts w:cstheme="minorHAnsi"/>
          <w:color w:val="212529"/>
          <w:sz w:val="24"/>
          <w:szCs w:val="24"/>
          <w:shd w:val="clear" w:color="auto" w:fill="FFFFFF"/>
        </w:rPr>
        <w:t> The Associated Students of the University of Alaska Fairbanks, the student government of UAF, offers advocacy services to students who feel they are facing issues with staff, faculty, and/or other students specifically if these issues are hindering the ability of the student to succeed in their academics or go about their lives at the university. Students who wish to utilize these services can contact the Student Advocacy Director by visiting the ASUAF office or emailing </w:t>
      </w:r>
      <w:hyperlink r:id="rId24" w:history="1">
        <w:r w:rsidRPr="00DE290A">
          <w:rPr>
            <w:rStyle w:val="Hyperlink"/>
            <w:rFonts w:cstheme="minorHAnsi"/>
            <w:sz w:val="24"/>
            <w:szCs w:val="24"/>
            <w:shd w:val="clear" w:color="auto" w:fill="FFFFFF"/>
          </w:rPr>
          <w:t>asuaf.office@alaska.edu</w:t>
        </w:r>
      </w:hyperlink>
      <w:r w:rsidRPr="00DE290A">
        <w:rPr>
          <w:rFonts w:cstheme="minorHAnsi"/>
          <w:color w:val="212529"/>
          <w:sz w:val="24"/>
          <w:szCs w:val="24"/>
          <w:shd w:val="clear" w:color="auto" w:fill="FFFFFF"/>
        </w:rPr>
        <w:t>. </w:t>
      </w:r>
    </w:p>
    <w:p w14:paraId="3F7B0246" w14:textId="77777777" w:rsidR="002B0A11" w:rsidRDefault="002B0A11" w:rsidP="00DE290A">
      <w:pPr>
        <w:spacing w:after="0" w:line="240" w:lineRule="auto"/>
        <w:rPr>
          <w:rFonts w:eastAsia="Times New Roman" w:cstheme="minorHAnsi"/>
          <w:b/>
          <w:bCs/>
          <w:sz w:val="24"/>
          <w:szCs w:val="24"/>
          <w:lang w:val="en"/>
        </w:rPr>
      </w:pPr>
    </w:p>
    <w:p w14:paraId="35008589" w14:textId="6C2AC2AB" w:rsidR="00DE290A" w:rsidRPr="00DE290A" w:rsidRDefault="00DE290A" w:rsidP="00DE290A">
      <w:pPr>
        <w:spacing w:after="0" w:line="240" w:lineRule="auto"/>
        <w:rPr>
          <w:rFonts w:eastAsia="Times New Roman" w:cstheme="minorHAnsi"/>
          <w:bCs/>
          <w:sz w:val="24"/>
          <w:szCs w:val="24"/>
        </w:rPr>
      </w:pPr>
      <w:r w:rsidRPr="00DE290A">
        <w:rPr>
          <w:rFonts w:eastAsia="Times New Roman" w:cstheme="minorHAnsi"/>
          <w:b/>
          <w:bCs/>
          <w:sz w:val="24"/>
          <w:szCs w:val="24"/>
          <w:lang w:val="en"/>
        </w:rPr>
        <w:t>Nondiscrimination statement</w:t>
      </w:r>
      <w:r w:rsidRPr="00DE290A">
        <w:rPr>
          <w:rFonts w:eastAsia="Times New Roman" w:cstheme="minorHAnsi"/>
          <w:bCs/>
          <w:sz w:val="24"/>
          <w:szCs w:val="24"/>
          <w:lang w:val="en"/>
        </w:rPr>
        <w:t>:</w:t>
      </w:r>
      <w:r w:rsidRPr="00DE290A">
        <w:rPr>
          <w:rFonts w:eastAsia="Times New Roman" w:cstheme="minorHAnsi"/>
          <w:bCs/>
          <w:sz w:val="24"/>
          <w:szCs w:val="24"/>
          <w:u w:val="single"/>
          <w:lang w:val="en"/>
        </w:rPr>
        <w:t xml:space="preserve"> </w:t>
      </w:r>
      <w:r w:rsidRPr="00DE290A">
        <w:rPr>
          <w:rFonts w:eastAsia="Times New Roman" w:cstheme="minorHAnsi"/>
          <w:bCs/>
          <w:sz w:val="24"/>
          <w:szCs w:val="24"/>
        </w:rPr>
        <w:t>The University of Alaska is an affirmative action/equal opportunity employer, educational institution and provider. The University of Alaska does not discriminate on the basis of race, religion, color, national origin, citizenship, age, sex, physical or mental disability, status as a protected veteran, marital status, changes in marital status, pregnancy, childbirth or related medical conditions, parenthood, sexual orientation, gender identity, political affiliation or belief, genetic information, or other legally protected status. The University's commitment to nondiscrimination, including against sex discrimination, applies to students, employees, and applicants for admission and employment. Contact information, applicable laws, and complaint procedures are included on UA's statement of nondiscrimination available at</w:t>
      </w:r>
      <w:hyperlink r:id="rId25" w:tgtFrame="_blank" w:history="1">
        <w:r w:rsidRPr="00DE290A">
          <w:rPr>
            <w:rStyle w:val="Hyperlink"/>
            <w:rFonts w:eastAsia="Times New Roman" w:cstheme="minorHAnsi"/>
            <w:bCs/>
            <w:sz w:val="24"/>
            <w:szCs w:val="24"/>
          </w:rPr>
          <w:t>www.alaska.edu/nondiscrimination</w:t>
        </w:r>
      </w:hyperlink>
      <w:r w:rsidRPr="00DE290A">
        <w:rPr>
          <w:rFonts w:eastAsia="Times New Roman" w:cstheme="minorHAnsi"/>
          <w:bCs/>
          <w:sz w:val="24"/>
          <w:szCs w:val="24"/>
        </w:rPr>
        <w:t>.</w:t>
      </w:r>
    </w:p>
    <w:p w14:paraId="700FA964" w14:textId="77777777" w:rsidR="00DE290A" w:rsidRPr="00DE290A" w:rsidRDefault="00DE290A" w:rsidP="00DE290A">
      <w:pPr>
        <w:spacing w:after="0" w:line="240" w:lineRule="auto"/>
        <w:rPr>
          <w:rFonts w:eastAsia="Times New Roman" w:cstheme="minorHAnsi"/>
          <w:bCs/>
          <w:sz w:val="24"/>
          <w:szCs w:val="24"/>
        </w:rPr>
      </w:pPr>
      <w:r w:rsidRPr="00DE290A">
        <w:rPr>
          <w:rFonts w:eastAsia="Times New Roman" w:cstheme="minorHAnsi"/>
          <w:bCs/>
          <w:sz w:val="24"/>
          <w:szCs w:val="24"/>
        </w:rPr>
        <w:t>For more information, contact: </w:t>
      </w:r>
    </w:p>
    <w:p w14:paraId="23E24C41" w14:textId="77777777" w:rsidR="00DE290A" w:rsidRPr="00DE290A" w:rsidRDefault="00DE290A" w:rsidP="00DE290A">
      <w:pPr>
        <w:spacing w:after="0" w:line="240" w:lineRule="auto"/>
        <w:rPr>
          <w:rFonts w:eastAsia="Times New Roman" w:cstheme="minorHAnsi"/>
          <w:bCs/>
          <w:sz w:val="24"/>
          <w:szCs w:val="24"/>
        </w:rPr>
      </w:pPr>
      <w:r w:rsidRPr="00DE290A">
        <w:rPr>
          <w:rFonts w:eastAsia="Times New Roman" w:cstheme="minorHAnsi"/>
          <w:bCs/>
          <w:sz w:val="24"/>
          <w:szCs w:val="24"/>
        </w:rPr>
        <w:t>UAF Office of Rights, Compliance and Accountability</w:t>
      </w:r>
    </w:p>
    <w:p w14:paraId="3B9414E2" w14:textId="77777777" w:rsidR="00DE290A" w:rsidRPr="00DE290A" w:rsidRDefault="00DE290A" w:rsidP="00DE290A">
      <w:pPr>
        <w:spacing w:after="0" w:line="240" w:lineRule="auto"/>
        <w:rPr>
          <w:rFonts w:eastAsia="Times New Roman" w:cstheme="minorHAnsi"/>
          <w:bCs/>
          <w:sz w:val="24"/>
          <w:szCs w:val="24"/>
        </w:rPr>
      </w:pPr>
      <w:r w:rsidRPr="00DE290A">
        <w:rPr>
          <w:rFonts w:eastAsia="Times New Roman" w:cstheme="minorHAnsi"/>
          <w:bCs/>
          <w:sz w:val="24"/>
          <w:szCs w:val="24"/>
        </w:rPr>
        <w:t>1692 Tok Lane</w:t>
      </w:r>
    </w:p>
    <w:p w14:paraId="3AF1EF94" w14:textId="77777777" w:rsidR="00DE290A" w:rsidRPr="00DE290A" w:rsidRDefault="00DE290A" w:rsidP="00DE290A">
      <w:pPr>
        <w:spacing w:after="0" w:line="240" w:lineRule="auto"/>
        <w:rPr>
          <w:rFonts w:eastAsia="Times New Roman" w:cstheme="minorHAnsi"/>
          <w:bCs/>
          <w:sz w:val="24"/>
          <w:szCs w:val="24"/>
        </w:rPr>
      </w:pPr>
      <w:r w:rsidRPr="00DE290A">
        <w:rPr>
          <w:rFonts w:eastAsia="Times New Roman" w:cstheme="minorHAnsi"/>
          <w:bCs/>
          <w:sz w:val="24"/>
          <w:szCs w:val="24"/>
        </w:rPr>
        <w:t>3rd floor, Constitution Hall, Fairbanks, AK  99775</w:t>
      </w:r>
      <w:r w:rsidRPr="00DE290A">
        <w:rPr>
          <w:rFonts w:eastAsia="Times New Roman" w:cstheme="minorHAnsi"/>
          <w:bCs/>
          <w:sz w:val="24"/>
          <w:szCs w:val="24"/>
        </w:rPr>
        <w:br/>
        <w:t>907-474-7300</w:t>
      </w:r>
      <w:r w:rsidRPr="00DE290A">
        <w:rPr>
          <w:rFonts w:eastAsia="Times New Roman" w:cstheme="minorHAnsi"/>
          <w:bCs/>
          <w:sz w:val="24"/>
          <w:szCs w:val="24"/>
        </w:rPr>
        <w:br/>
        <w:t>uaf-orca@alaska.edu</w:t>
      </w:r>
    </w:p>
    <w:p w14:paraId="5F0631CA" w14:textId="30B563F0" w:rsidR="00DE290A" w:rsidRPr="002F5984" w:rsidRDefault="00DE290A" w:rsidP="007D2E21">
      <w:pPr>
        <w:spacing w:after="0" w:line="240" w:lineRule="auto"/>
        <w:rPr>
          <w:rFonts w:eastAsia="Times New Roman" w:cstheme="minorHAnsi"/>
          <w:bCs/>
          <w:sz w:val="24"/>
          <w:szCs w:val="24"/>
        </w:rPr>
      </w:pPr>
      <w:r w:rsidRPr="00DE290A">
        <w:rPr>
          <w:rFonts w:eastAsia="Times New Roman" w:cstheme="minorHAnsi"/>
          <w:bCs/>
          <w:sz w:val="24"/>
          <w:szCs w:val="24"/>
        </w:rPr>
        <w:t> </w:t>
      </w:r>
    </w:p>
    <w:p w14:paraId="27EFF954" w14:textId="7E56B261" w:rsidR="007D2E21" w:rsidRPr="00392EC2" w:rsidRDefault="007D2E21" w:rsidP="007D2E21">
      <w:pPr>
        <w:spacing w:after="0" w:line="240" w:lineRule="auto"/>
        <w:rPr>
          <w:rFonts w:eastAsia="Times New Roman" w:cs="Times New Roman"/>
          <w:b/>
          <w:sz w:val="24"/>
          <w:szCs w:val="24"/>
          <w:u w:val="single"/>
        </w:rPr>
      </w:pPr>
      <w:r>
        <w:rPr>
          <w:rFonts w:eastAsia="Times New Roman" w:cs="Times New Roman"/>
          <w:b/>
          <w:sz w:val="24"/>
          <w:szCs w:val="24"/>
          <w:u w:val="single"/>
        </w:rPr>
        <w:t>X</w:t>
      </w:r>
      <w:r w:rsidRPr="003D7028">
        <w:rPr>
          <w:rFonts w:eastAsia="Times New Roman" w:cs="Times New Roman"/>
          <w:b/>
          <w:sz w:val="24"/>
          <w:szCs w:val="24"/>
          <w:u w:val="single"/>
        </w:rPr>
        <w:t>. Tentative Semester Overview (subject to change):</w:t>
      </w:r>
    </w:p>
    <w:p w14:paraId="3C3CC4FC" w14:textId="77777777" w:rsidR="007D2E21" w:rsidRPr="00090F7C" w:rsidRDefault="007D2E21" w:rsidP="007D2E21">
      <w:pPr>
        <w:spacing w:after="0" w:line="240" w:lineRule="auto"/>
        <w:rPr>
          <w:rFonts w:eastAsia="Times New Roman" w:cs="Times New Roman"/>
          <w:b/>
          <w:i/>
          <w:sz w:val="24"/>
          <w:szCs w:val="24"/>
        </w:rPr>
      </w:pPr>
      <w:r w:rsidRPr="00090F7C">
        <w:rPr>
          <w:rFonts w:eastAsia="Times New Roman" w:cs="Times New Roman"/>
          <w:b/>
          <w:i/>
          <w:sz w:val="24"/>
          <w:szCs w:val="24"/>
        </w:rPr>
        <w:t>NOTE: “Weekly Reading” should be done by Tuesday’s class each week. We will have periodic pop quizzes on Tuesdays.</w:t>
      </w:r>
    </w:p>
    <w:p w14:paraId="0C84CCD0" w14:textId="77777777" w:rsidR="000B121A" w:rsidRDefault="000B121A" w:rsidP="007D2E21">
      <w:pPr>
        <w:spacing w:after="0" w:line="240" w:lineRule="auto"/>
        <w:rPr>
          <w:rFonts w:eastAsia="Times New Roman" w:cs="Times New Roman"/>
          <w:b/>
          <w:bCs/>
          <w:iCs/>
          <w:sz w:val="24"/>
          <w:szCs w:val="24"/>
        </w:rPr>
      </w:pPr>
    </w:p>
    <w:p w14:paraId="660B1F8E" w14:textId="10A0836A" w:rsidR="007D2E21"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WEEK 1:</w:t>
      </w:r>
    </w:p>
    <w:p w14:paraId="53C676C9"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7FC7D296" w14:textId="77777777" w:rsidR="007D2E21" w:rsidRPr="00D37BBD"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Write</w:t>
      </w:r>
      <w:r>
        <w:rPr>
          <w:rFonts w:eastAsia="Times New Roman" w:cs="Times New Roman"/>
          <w:bCs/>
          <w:sz w:val="24"/>
          <w:szCs w:val="24"/>
        </w:rPr>
        <w:t>, memorize, rehearse Personal Monologue</w:t>
      </w:r>
    </w:p>
    <w:p w14:paraId="2FE6AEF7" w14:textId="497E5DED"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1/14</w:t>
      </w:r>
      <w:r w:rsidR="007D2E21" w:rsidRPr="003D7028">
        <w:rPr>
          <w:rFonts w:eastAsia="Times New Roman" w:cs="Times New Roman"/>
          <w:bCs/>
          <w:sz w:val="24"/>
          <w:szCs w:val="24"/>
        </w:rPr>
        <w:t xml:space="preserve"> Enrollment, Business, Course Objectives, Grading Policy, Warm-ups</w:t>
      </w:r>
      <w:r w:rsidR="007D2E21">
        <w:rPr>
          <w:rFonts w:eastAsia="Times New Roman" w:cs="Times New Roman"/>
          <w:bCs/>
          <w:sz w:val="24"/>
          <w:szCs w:val="24"/>
        </w:rPr>
        <w:t xml:space="preserve"> </w:t>
      </w:r>
    </w:p>
    <w:p w14:paraId="266EB84D" w14:textId="45308B12" w:rsidR="00AC2BDF" w:rsidRPr="00A65F47" w:rsidRDefault="00B47603" w:rsidP="007D2E21">
      <w:pPr>
        <w:spacing w:after="0" w:line="240" w:lineRule="auto"/>
        <w:rPr>
          <w:rFonts w:eastAsia="Times New Roman" w:cs="Times New Roman"/>
          <w:bCs/>
          <w:sz w:val="24"/>
          <w:szCs w:val="24"/>
        </w:rPr>
      </w:pPr>
      <w:r>
        <w:rPr>
          <w:rFonts w:eastAsia="Times New Roman" w:cs="Times New Roman"/>
          <w:bCs/>
          <w:sz w:val="24"/>
          <w:szCs w:val="24"/>
        </w:rPr>
        <w:t>1/16</w:t>
      </w:r>
      <w:r w:rsidR="007D2E21" w:rsidRPr="003D7028">
        <w:rPr>
          <w:rFonts w:eastAsia="Times New Roman" w:cs="Times New Roman"/>
          <w:bCs/>
          <w:sz w:val="24"/>
          <w:szCs w:val="24"/>
        </w:rPr>
        <w:t xml:space="preserve"> </w:t>
      </w:r>
      <w:r w:rsidR="007D2E21">
        <w:rPr>
          <w:rFonts w:eastAsia="Times New Roman" w:cs="Times New Roman"/>
          <w:bCs/>
          <w:sz w:val="24"/>
          <w:szCs w:val="24"/>
        </w:rPr>
        <w:t>Warm-ups/ Group Exercises/ Personal Monologue Assignment</w:t>
      </w:r>
    </w:p>
    <w:p w14:paraId="37E3B22A" w14:textId="30A78A3B" w:rsidR="007D2E21" w:rsidRPr="003D7028" w:rsidRDefault="007D2E21" w:rsidP="007D2E21">
      <w:pPr>
        <w:spacing w:after="0" w:line="240" w:lineRule="auto"/>
        <w:rPr>
          <w:rFonts w:eastAsia="Times New Roman" w:cs="Times New Roman"/>
          <w:b/>
          <w:bCs/>
          <w:sz w:val="24"/>
          <w:szCs w:val="24"/>
          <w:u w:val="single"/>
        </w:rPr>
      </w:pPr>
      <w:r w:rsidRPr="003D7028">
        <w:rPr>
          <w:rFonts w:eastAsia="Times New Roman" w:cs="Times New Roman"/>
          <w:b/>
          <w:bCs/>
          <w:sz w:val="24"/>
          <w:szCs w:val="24"/>
          <w:u w:val="single"/>
        </w:rPr>
        <w:lastRenderedPageBreak/>
        <w:t>WE</w:t>
      </w:r>
      <w:bookmarkStart w:id="7" w:name="_GoBack"/>
      <w:bookmarkEnd w:id="7"/>
      <w:r w:rsidRPr="003D7028">
        <w:rPr>
          <w:rFonts w:eastAsia="Times New Roman" w:cs="Times New Roman"/>
          <w:b/>
          <w:bCs/>
          <w:sz w:val="24"/>
          <w:szCs w:val="24"/>
          <w:u w:val="single"/>
        </w:rPr>
        <w:t>EK 2:</w:t>
      </w:r>
    </w:p>
    <w:p w14:paraId="3536D937"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1437D24C"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1-3</w:t>
      </w:r>
    </w:p>
    <w:p w14:paraId="3C8B73BE"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One</w:t>
      </w:r>
    </w:p>
    <w:p w14:paraId="4CE41A76"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65D803EC" w14:textId="77777777" w:rsidR="007D2E21" w:rsidRPr="003D7028"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Write</w:t>
      </w:r>
      <w:r>
        <w:rPr>
          <w:rFonts w:eastAsia="Times New Roman" w:cs="Times New Roman"/>
          <w:bCs/>
          <w:sz w:val="24"/>
          <w:szCs w:val="24"/>
        </w:rPr>
        <w:t>, memorize, rehearse Personal Monologue</w:t>
      </w:r>
    </w:p>
    <w:p w14:paraId="2B1B5385" w14:textId="7393DB2F"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 xml:space="preserve">1/21 </w:t>
      </w:r>
      <w:r w:rsidR="007D2E21" w:rsidRPr="003D7028">
        <w:rPr>
          <w:rFonts w:eastAsia="Times New Roman" w:cs="Times New Roman"/>
          <w:bCs/>
          <w:sz w:val="24"/>
          <w:szCs w:val="24"/>
        </w:rPr>
        <w:t>Warm-ups</w:t>
      </w:r>
      <w:r w:rsidR="007D2E21">
        <w:rPr>
          <w:rFonts w:eastAsia="Times New Roman" w:cs="Times New Roman"/>
          <w:bCs/>
          <w:sz w:val="24"/>
          <w:szCs w:val="24"/>
        </w:rPr>
        <w:t xml:space="preserve">/ Group Exercises/ </w:t>
      </w:r>
      <w:r w:rsidR="007D2E21" w:rsidRPr="003D7028">
        <w:rPr>
          <w:rFonts w:eastAsia="Times New Roman" w:cs="Times New Roman"/>
          <w:bCs/>
          <w:sz w:val="24"/>
          <w:szCs w:val="24"/>
        </w:rPr>
        <w:t>Improvisation</w:t>
      </w:r>
    </w:p>
    <w:p w14:paraId="3CD443B0" w14:textId="6D12FD7C" w:rsidR="00AC2BDF" w:rsidRPr="002B0A11" w:rsidRDefault="00B47603" w:rsidP="007D2E21">
      <w:pPr>
        <w:spacing w:after="0" w:line="240" w:lineRule="auto"/>
        <w:rPr>
          <w:rFonts w:eastAsia="Times New Roman" w:cs="Times New Roman"/>
          <w:bCs/>
          <w:sz w:val="24"/>
          <w:szCs w:val="24"/>
        </w:rPr>
      </w:pPr>
      <w:r>
        <w:rPr>
          <w:rFonts w:eastAsia="Times New Roman" w:cs="Times New Roman"/>
          <w:bCs/>
          <w:sz w:val="24"/>
          <w:szCs w:val="24"/>
        </w:rPr>
        <w:t>1/23</w:t>
      </w:r>
      <w:r w:rsidR="007D2E21">
        <w:rPr>
          <w:rFonts w:eastAsia="Times New Roman" w:cs="Times New Roman"/>
          <w:bCs/>
          <w:sz w:val="24"/>
          <w:szCs w:val="24"/>
        </w:rPr>
        <w:t xml:space="preserve"> </w:t>
      </w:r>
      <w:r w:rsidR="007D2E21" w:rsidRPr="003D7028">
        <w:rPr>
          <w:rFonts w:eastAsia="Times New Roman" w:cs="Times New Roman"/>
          <w:bCs/>
          <w:sz w:val="24"/>
          <w:szCs w:val="24"/>
        </w:rPr>
        <w:t>Warm-ups</w:t>
      </w:r>
      <w:r w:rsidR="007D2E21">
        <w:rPr>
          <w:rFonts w:eastAsia="Times New Roman" w:cs="Times New Roman"/>
          <w:bCs/>
          <w:sz w:val="24"/>
          <w:szCs w:val="24"/>
        </w:rPr>
        <w:t xml:space="preserve">/ Group Exercises/ </w:t>
      </w:r>
      <w:r w:rsidR="007D2E21" w:rsidRPr="003D7028">
        <w:rPr>
          <w:rFonts w:eastAsia="Times New Roman" w:cs="Times New Roman"/>
          <w:bCs/>
          <w:sz w:val="24"/>
          <w:szCs w:val="24"/>
        </w:rPr>
        <w:t>Improvisation</w:t>
      </w:r>
    </w:p>
    <w:p w14:paraId="4BF6FA97" w14:textId="77777777" w:rsidR="00C42041" w:rsidRDefault="00C42041" w:rsidP="007D2E21">
      <w:pPr>
        <w:spacing w:after="0" w:line="240" w:lineRule="auto"/>
        <w:rPr>
          <w:rFonts w:eastAsia="Times New Roman" w:cs="Times New Roman"/>
          <w:b/>
          <w:sz w:val="24"/>
          <w:szCs w:val="24"/>
          <w:u w:val="single"/>
        </w:rPr>
      </w:pPr>
    </w:p>
    <w:p w14:paraId="430DAECC" w14:textId="56746FEF"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3:</w:t>
      </w:r>
    </w:p>
    <w:p w14:paraId="7EF79163"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7A917587"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4-8</w:t>
      </w:r>
    </w:p>
    <w:p w14:paraId="3956B1E8"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Two</w:t>
      </w:r>
    </w:p>
    <w:p w14:paraId="4DF3E07B" w14:textId="77777777" w:rsidR="007D2E21" w:rsidRPr="00205CC0"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1FF7A84D" w14:textId="77777777" w:rsidR="007D2E21" w:rsidRPr="003D7028"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Performance: Personal Monologues</w:t>
      </w:r>
    </w:p>
    <w:p w14:paraId="7B004EBC" w14:textId="54C1954F"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1/28</w:t>
      </w:r>
      <w:r w:rsidR="007D2E21" w:rsidRPr="003D7028">
        <w:rPr>
          <w:rFonts w:eastAsia="Times New Roman" w:cs="Times New Roman"/>
          <w:bCs/>
          <w:sz w:val="24"/>
          <w:szCs w:val="24"/>
        </w:rPr>
        <w:t xml:space="preserve"> </w:t>
      </w:r>
      <w:r w:rsidR="007D2E21">
        <w:rPr>
          <w:rFonts w:eastAsia="Times New Roman" w:cs="Times New Roman"/>
          <w:bCs/>
          <w:sz w:val="24"/>
          <w:szCs w:val="24"/>
        </w:rPr>
        <w:t>Warm-ups/ GOTE Exercises/ Improvisation</w:t>
      </w:r>
    </w:p>
    <w:p w14:paraId="0921440F" w14:textId="77BB3F10" w:rsidR="00F23FEF" w:rsidRPr="000B121A" w:rsidRDefault="00B47603" w:rsidP="007D2E21">
      <w:pPr>
        <w:spacing w:after="0" w:line="240" w:lineRule="auto"/>
        <w:rPr>
          <w:rFonts w:eastAsia="Times New Roman" w:cs="Times New Roman"/>
          <w:bCs/>
          <w:sz w:val="24"/>
          <w:szCs w:val="24"/>
        </w:rPr>
      </w:pPr>
      <w:r>
        <w:rPr>
          <w:rFonts w:eastAsia="Times New Roman" w:cs="Times New Roman"/>
          <w:bCs/>
          <w:sz w:val="24"/>
          <w:szCs w:val="24"/>
        </w:rPr>
        <w:t>1/30</w:t>
      </w:r>
      <w:r w:rsidR="007D2E21" w:rsidRPr="003D7028">
        <w:rPr>
          <w:rFonts w:eastAsia="Times New Roman" w:cs="Times New Roman"/>
          <w:bCs/>
          <w:sz w:val="24"/>
          <w:szCs w:val="24"/>
        </w:rPr>
        <w:t xml:space="preserve"> </w:t>
      </w:r>
      <w:r w:rsidR="007D2E21">
        <w:rPr>
          <w:rFonts w:eastAsia="Times New Roman" w:cs="Times New Roman"/>
          <w:bCs/>
          <w:sz w:val="24"/>
          <w:szCs w:val="24"/>
        </w:rPr>
        <w:t>Personal Monologues (</w:t>
      </w:r>
      <w:r w:rsidR="002B0A11">
        <w:rPr>
          <w:rFonts w:eastAsia="Times New Roman" w:cs="Times New Roman"/>
          <w:bCs/>
          <w:sz w:val="24"/>
          <w:szCs w:val="24"/>
        </w:rPr>
        <w:t>3</w:t>
      </w:r>
      <w:r w:rsidR="007D2E21" w:rsidRPr="003D7028">
        <w:rPr>
          <w:rFonts w:eastAsia="Times New Roman" w:cs="Times New Roman"/>
          <w:bCs/>
          <w:sz w:val="24"/>
          <w:szCs w:val="24"/>
        </w:rPr>
        <w:t>)</w:t>
      </w:r>
    </w:p>
    <w:p w14:paraId="30861192" w14:textId="77777777" w:rsidR="000B121A" w:rsidRDefault="000B121A" w:rsidP="007D2E21">
      <w:pPr>
        <w:spacing w:after="0" w:line="240" w:lineRule="auto"/>
        <w:rPr>
          <w:rFonts w:eastAsia="Times New Roman" w:cs="Times New Roman"/>
          <w:b/>
          <w:sz w:val="24"/>
          <w:szCs w:val="24"/>
          <w:u w:val="single"/>
        </w:rPr>
      </w:pPr>
    </w:p>
    <w:p w14:paraId="69D36C1E" w14:textId="3ADC4D16"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WEEK 4:</w:t>
      </w:r>
    </w:p>
    <w:p w14:paraId="6EE7BD45"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4B55025E"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9-14</w:t>
      </w:r>
    </w:p>
    <w:p w14:paraId="1748A532"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Three</w:t>
      </w:r>
    </w:p>
    <w:p w14:paraId="58F628DC"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768A5483" w14:textId="77777777" w:rsidR="007D2E21" w:rsidRPr="003D7028"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Performance: Personal Monologues</w:t>
      </w:r>
    </w:p>
    <w:p w14:paraId="33D92891" w14:textId="6C9FF242"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2/4</w:t>
      </w:r>
      <w:r w:rsidR="007D2E21" w:rsidRPr="003D7028">
        <w:rPr>
          <w:rFonts w:eastAsia="Times New Roman" w:cs="Times New Roman"/>
          <w:bCs/>
          <w:sz w:val="24"/>
          <w:szCs w:val="24"/>
          <w:lang w:val="fr-FR"/>
        </w:rPr>
        <w:t xml:space="preserve"> </w:t>
      </w:r>
      <w:r w:rsidR="007D2E21" w:rsidRPr="003D7028">
        <w:rPr>
          <w:rFonts w:eastAsia="Times New Roman" w:cs="Times New Roman"/>
          <w:bCs/>
          <w:sz w:val="24"/>
          <w:szCs w:val="24"/>
        </w:rPr>
        <w:t xml:space="preserve">Personal </w:t>
      </w:r>
      <w:r w:rsidR="007D2E21">
        <w:rPr>
          <w:rFonts w:eastAsia="Times New Roman" w:cs="Times New Roman"/>
          <w:bCs/>
          <w:sz w:val="24"/>
          <w:szCs w:val="24"/>
        </w:rPr>
        <w:t>Monologues (</w:t>
      </w:r>
      <w:r w:rsidR="00F50225">
        <w:rPr>
          <w:rFonts w:eastAsia="Times New Roman" w:cs="Times New Roman"/>
          <w:bCs/>
          <w:sz w:val="24"/>
          <w:szCs w:val="24"/>
        </w:rPr>
        <w:t>4</w:t>
      </w:r>
      <w:r w:rsidR="007D2E21" w:rsidRPr="003D7028">
        <w:rPr>
          <w:rFonts w:eastAsia="Times New Roman" w:cs="Times New Roman"/>
          <w:bCs/>
          <w:sz w:val="24"/>
          <w:szCs w:val="24"/>
        </w:rPr>
        <w:t>)</w:t>
      </w:r>
    </w:p>
    <w:p w14:paraId="75DC6636" w14:textId="753D7F11" w:rsidR="007D2E21" w:rsidRPr="009356FB" w:rsidRDefault="00B47603" w:rsidP="007D2E21">
      <w:pPr>
        <w:spacing w:after="0" w:line="240" w:lineRule="auto"/>
        <w:rPr>
          <w:rFonts w:eastAsia="Times New Roman" w:cs="Times New Roman"/>
          <w:bCs/>
          <w:sz w:val="24"/>
          <w:szCs w:val="24"/>
          <w:lang w:val="fr-FR"/>
        </w:rPr>
      </w:pPr>
      <w:r>
        <w:rPr>
          <w:rFonts w:eastAsia="Times New Roman" w:cs="Times New Roman"/>
          <w:bCs/>
          <w:sz w:val="24"/>
          <w:szCs w:val="24"/>
          <w:lang w:val="fr-FR"/>
        </w:rPr>
        <w:t>2/6</w:t>
      </w:r>
      <w:r w:rsidR="007D2E21" w:rsidRPr="003D7028">
        <w:rPr>
          <w:rFonts w:eastAsia="Times New Roman" w:cs="Times New Roman"/>
          <w:bCs/>
          <w:sz w:val="24"/>
          <w:szCs w:val="24"/>
          <w:lang w:val="fr-FR"/>
        </w:rPr>
        <w:t xml:space="preserve"> </w:t>
      </w:r>
      <w:r w:rsidR="007D2E21">
        <w:rPr>
          <w:rFonts w:eastAsia="Times New Roman" w:cs="Times New Roman"/>
          <w:bCs/>
          <w:sz w:val="24"/>
          <w:szCs w:val="24"/>
        </w:rPr>
        <w:t>Personal Monologues (</w:t>
      </w:r>
      <w:r w:rsidR="002B0A11">
        <w:rPr>
          <w:rFonts w:eastAsia="Times New Roman" w:cs="Times New Roman"/>
          <w:bCs/>
          <w:sz w:val="24"/>
          <w:szCs w:val="24"/>
        </w:rPr>
        <w:t>3</w:t>
      </w:r>
      <w:r w:rsidR="007D2E21" w:rsidRPr="003D7028">
        <w:rPr>
          <w:rFonts w:eastAsia="Times New Roman" w:cs="Times New Roman"/>
          <w:bCs/>
          <w:sz w:val="24"/>
          <w:szCs w:val="24"/>
        </w:rPr>
        <w:t>)</w:t>
      </w:r>
    </w:p>
    <w:p w14:paraId="1F9D0F99" w14:textId="77777777" w:rsidR="00F23FEF" w:rsidRDefault="00F23FEF" w:rsidP="007D2E21">
      <w:pPr>
        <w:spacing w:after="0" w:line="240" w:lineRule="auto"/>
        <w:rPr>
          <w:rFonts w:eastAsia="Times New Roman" w:cs="Times New Roman"/>
          <w:b/>
          <w:sz w:val="24"/>
          <w:szCs w:val="24"/>
          <w:u w:val="single"/>
        </w:rPr>
      </w:pPr>
    </w:p>
    <w:p w14:paraId="6EEFF727" w14:textId="5C3CB29D" w:rsidR="007D2E21" w:rsidRPr="00757CD3" w:rsidRDefault="007D2E21" w:rsidP="007D2E21">
      <w:pPr>
        <w:spacing w:after="0" w:line="240" w:lineRule="auto"/>
        <w:rPr>
          <w:rFonts w:eastAsia="Times New Roman" w:cs="Times New Roman"/>
          <w:bCs/>
          <w:sz w:val="24"/>
          <w:szCs w:val="24"/>
          <w:lang w:val="fr-FR"/>
        </w:rPr>
      </w:pPr>
      <w:r w:rsidRPr="003D7028">
        <w:rPr>
          <w:rFonts w:eastAsia="Times New Roman" w:cs="Times New Roman"/>
          <w:b/>
          <w:sz w:val="24"/>
          <w:szCs w:val="24"/>
          <w:u w:val="single"/>
        </w:rPr>
        <w:t>WEEK 5:</w:t>
      </w:r>
    </w:p>
    <w:p w14:paraId="06E9915A"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4979D8AD"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15-19</w:t>
      </w:r>
    </w:p>
    <w:p w14:paraId="627A3A6A"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Four</w:t>
      </w:r>
    </w:p>
    <w:p w14:paraId="061FDEFC"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0FBA214C" w14:textId="77777777" w:rsidR="007D2E21" w:rsidRPr="003D7028"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Performance: Personal Monologues</w:t>
      </w:r>
    </w:p>
    <w:p w14:paraId="729C197A" w14:textId="581F02A6"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2/11</w:t>
      </w:r>
      <w:r w:rsidR="007D2E21">
        <w:rPr>
          <w:rFonts w:eastAsia="Times New Roman" w:cs="Times New Roman"/>
          <w:bCs/>
          <w:sz w:val="24"/>
          <w:szCs w:val="24"/>
        </w:rPr>
        <w:t xml:space="preserve"> Personal Monologues (</w:t>
      </w:r>
      <w:r w:rsidR="00F50225">
        <w:rPr>
          <w:rFonts w:eastAsia="Times New Roman" w:cs="Times New Roman"/>
          <w:bCs/>
          <w:sz w:val="24"/>
          <w:szCs w:val="24"/>
        </w:rPr>
        <w:t>4</w:t>
      </w:r>
      <w:r w:rsidR="007D2E21" w:rsidRPr="003D7028">
        <w:rPr>
          <w:rFonts w:eastAsia="Times New Roman" w:cs="Times New Roman"/>
          <w:bCs/>
          <w:sz w:val="24"/>
          <w:szCs w:val="24"/>
        </w:rPr>
        <w:t>)</w:t>
      </w:r>
      <w:r w:rsidR="007D2E21">
        <w:rPr>
          <w:rFonts w:eastAsia="Times New Roman" w:cs="Times New Roman"/>
          <w:bCs/>
          <w:sz w:val="24"/>
          <w:szCs w:val="24"/>
        </w:rPr>
        <w:t xml:space="preserve"> </w:t>
      </w:r>
    </w:p>
    <w:p w14:paraId="7B6C586C" w14:textId="5571252E" w:rsidR="007D2E21" w:rsidRPr="009356FB" w:rsidRDefault="00B47603" w:rsidP="007D2E21">
      <w:pPr>
        <w:spacing w:after="0" w:line="240" w:lineRule="auto"/>
        <w:rPr>
          <w:rFonts w:eastAsia="Times New Roman" w:cs="Times New Roman"/>
          <w:bCs/>
          <w:sz w:val="24"/>
          <w:szCs w:val="24"/>
        </w:rPr>
      </w:pPr>
      <w:r>
        <w:rPr>
          <w:rFonts w:eastAsia="Times New Roman" w:cs="Times New Roman"/>
          <w:bCs/>
          <w:sz w:val="24"/>
          <w:szCs w:val="24"/>
        </w:rPr>
        <w:t>2/13</w:t>
      </w:r>
      <w:r w:rsidR="007D2E21" w:rsidRPr="003D7028">
        <w:rPr>
          <w:rFonts w:eastAsia="Times New Roman" w:cs="Times New Roman"/>
          <w:bCs/>
          <w:sz w:val="24"/>
          <w:szCs w:val="24"/>
        </w:rPr>
        <w:t xml:space="preserve"> </w:t>
      </w:r>
      <w:r w:rsidR="007D2E21">
        <w:rPr>
          <w:rFonts w:eastAsia="Times New Roman" w:cs="Times New Roman"/>
          <w:bCs/>
          <w:sz w:val="24"/>
          <w:szCs w:val="24"/>
        </w:rPr>
        <w:t>Personal Monologues (</w:t>
      </w:r>
      <w:r w:rsidR="00F50225">
        <w:rPr>
          <w:rFonts w:eastAsia="Times New Roman" w:cs="Times New Roman"/>
          <w:bCs/>
          <w:sz w:val="24"/>
          <w:szCs w:val="24"/>
        </w:rPr>
        <w:t>4</w:t>
      </w:r>
      <w:r w:rsidR="007D2E21">
        <w:rPr>
          <w:rFonts w:eastAsia="Times New Roman" w:cs="Times New Roman"/>
          <w:bCs/>
          <w:sz w:val="24"/>
          <w:szCs w:val="24"/>
        </w:rPr>
        <w:t>)</w:t>
      </w:r>
    </w:p>
    <w:p w14:paraId="399D85DC" w14:textId="77777777" w:rsidR="00F23FEF" w:rsidRDefault="00F23FEF" w:rsidP="007D2E21">
      <w:pPr>
        <w:spacing w:after="0" w:line="240" w:lineRule="auto"/>
        <w:rPr>
          <w:rFonts w:eastAsia="Times New Roman" w:cs="Times New Roman"/>
          <w:b/>
          <w:sz w:val="24"/>
          <w:szCs w:val="24"/>
          <w:u w:val="single"/>
        </w:rPr>
      </w:pPr>
    </w:p>
    <w:p w14:paraId="555EF528" w14:textId="676C1CE6"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WEEK 6:</w:t>
      </w:r>
    </w:p>
    <w:p w14:paraId="36EFE6C9"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2C756C09"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20-23</w:t>
      </w:r>
    </w:p>
    <w:p w14:paraId="2FBE65E5"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Five</w:t>
      </w:r>
    </w:p>
    <w:p w14:paraId="3657C6C0"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6070954E" w14:textId="77777777" w:rsidR="007D2E21" w:rsidRDefault="007D2E21" w:rsidP="007D2E21">
      <w:pPr>
        <w:numPr>
          <w:ilvl w:val="0"/>
          <w:numId w:val="4"/>
        </w:numPr>
        <w:spacing w:after="0" w:line="240" w:lineRule="auto"/>
        <w:rPr>
          <w:rFonts w:eastAsia="Times New Roman" w:cs="Times New Roman"/>
          <w:bCs/>
          <w:sz w:val="24"/>
          <w:szCs w:val="24"/>
        </w:rPr>
      </w:pPr>
      <w:r>
        <w:rPr>
          <w:rFonts w:eastAsia="Times New Roman" w:cs="Times New Roman"/>
          <w:bCs/>
          <w:sz w:val="24"/>
          <w:szCs w:val="24"/>
        </w:rPr>
        <w:t>Rehearse: Open Scene</w:t>
      </w:r>
    </w:p>
    <w:p w14:paraId="5A1CBE35" w14:textId="77777777" w:rsidR="007D2E21" w:rsidRDefault="007D2E21" w:rsidP="007D2E21">
      <w:pPr>
        <w:numPr>
          <w:ilvl w:val="0"/>
          <w:numId w:val="4"/>
        </w:numPr>
        <w:spacing w:after="0" w:line="240" w:lineRule="auto"/>
        <w:rPr>
          <w:rFonts w:eastAsia="Times New Roman" w:cs="Times New Roman"/>
          <w:bCs/>
          <w:sz w:val="24"/>
          <w:szCs w:val="24"/>
        </w:rPr>
      </w:pPr>
      <w:r w:rsidRPr="003D7028">
        <w:rPr>
          <w:rFonts w:eastAsia="Times New Roman" w:cs="Times New Roman"/>
          <w:bCs/>
          <w:sz w:val="24"/>
          <w:szCs w:val="24"/>
        </w:rPr>
        <w:t>Performance: Open Scenes</w:t>
      </w:r>
    </w:p>
    <w:p w14:paraId="42273C6F" w14:textId="7C43042C" w:rsidR="007D2E21" w:rsidRDefault="00B47603" w:rsidP="007D2E21">
      <w:pPr>
        <w:spacing w:after="0" w:line="240" w:lineRule="auto"/>
        <w:rPr>
          <w:rFonts w:eastAsia="Times New Roman" w:cs="Times New Roman"/>
          <w:bCs/>
          <w:sz w:val="24"/>
          <w:szCs w:val="24"/>
        </w:rPr>
      </w:pPr>
      <w:r>
        <w:rPr>
          <w:rFonts w:eastAsia="Times New Roman" w:cs="Times New Roman"/>
          <w:bCs/>
          <w:sz w:val="24"/>
          <w:szCs w:val="24"/>
        </w:rPr>
        <w:lastRenderedPageBreak/>
        <w:t>2/18</w:t>
      </w:r>
      <w:r w:rsidR="003A76BB">
        <w:rPr>
          <w:rFonts w:eastAsia="Times New Roman" w:cs="Times New Roman"/>
          <w:bCs/>
          <w:sz w:val="24"/>
          <w:szCs w:val="24"/>
        </w:rPr>
        <w:t xml:space="preserve"> </w:t>
      </w:r>
      <w:r w:rsidR="007D0549">
        <w:rPr>
          <w:rFonts w:eastAsia="Times New Roman" w:cs="Times New Roman"/>
          <w:bCs/>
          <w:sz w:val="24"/>
          <w:szCs w:val="24"/>
        </w:rPr>
        <w:t>Personal Monologues (</w:t>
      </w:r>
      <w:r w:rsidR="003A76BB">
        <w:rPr>
          <w:rFonts w:eastAsia="Times New Roman" w:cs="Times New Roman"/>
          <w:bCs/>
          <w:sz w:val="24"/>
          <w:szCs w:val="24"/>
        </w:rPr>
        <w:t>4)</w:t>
      </w:r>
    </w:p>
    <w:p w14:paraId="72A7DBF9" w14:textId="7A4BAB08" w:rsidR="00090F7C" w:rsidRDefault="00B47603" w:rsidP="007D2E21">
      <w:pPr>
        <w:spacing w:after="0" w:line="240" w:lineRule="auto"/>
        <w:rPr>
          <w:rFonts w:eastAsia="Times New Roman" w:cs="Times New Roman"/>
          <w:b/>
          <w:sz w:val="24"/>
          <w:szCs w:val="24"/>
          <w:u w:val="single"/>
        </w:rPr>
      </w:pPr>
      <w:r>
        <w:rPr>
          <w:rFonts w:eastAsia="Times New Roman" w:cs="Times New Roman"/>
          <w:bCs/>
          <w:sz w:val="24"/>
          <w:szCs w:val="24"/>
        </w:rPr>
        <w:t>2/20</w:t>
      </w:r>
      <w:r w:rsidR="007D2E21" w:rsidRPr="003D7028">
        <w:rPr>
          <w:rFonts w:eastAsia="Times New Roman" w:cs="Times New Roman"/>
          <w:bCs/>
          <w:sz w:val="24"/>
          <w:szCs w:val="24"/>
        </w:rPr>
        <w:t xml:space="preserve"> </w:t>
      </w:r>
      <w:r w:rsidR="007D2E21">
        <w:rPr>
          <w:rFonts w:eastAsia="Times New Roman" w:cs="Times New Roman"/>
          <w:bCs/>
          <w:sz w:val="24"/>
          <w:szCs w:val="24"/>
        </w:rPr>
        <w:t>Open Scene</w:t>
      </w:r>
      <w:r w:rsidR="003A76BB">
        <w:rPr>
          <w:rFonts w:eastAsia="Times New Roman" w:cs="Times New Roman"/>
          <w:bCs/>
          <w:sz w:val="24"/>
          <w:szCs w:val="24"/>
        </w:rPr>
        <w:t xml:space="preserve"> Exercise/</w:t>
      </w:r>
      <w:r w:rsidR="007D2E21">
        <w:rPr>
          <w:rFonts w:eastAsia="Times New Roman" w:cs="Times New Roman"/>
          <w:bCs/>
          <w:sz w:val="24"/>
          <w:szCs w:val="24"/>
        </w:rPr>
        <w:t xml:space="preserve"> Rehearsals</w:t>
      </w:r>
    </w:p>
    <w:p w14:paraId="6930D871" w14:textId="77777777" w:rsidR="00AC2BDF" w:rsidRDefault="00AC2BDF" w:rsidP="007D2E21">
      <w:pPr>
        <w:spacing w:after="0" w:line="240" w:lineRule="auto"/>
        <w:rPr>
          <w:rFonts w:eastAsia="Times New Roman" w:cs="Times New Roman"/>
          <w:b/>
          <w:sz w:val="24"/>
          <w:szCs w:val="24"/>
          <w:u w:val="single"/>
        </w:rPr>
      </w:pPr>
    </w:p>
    <w:p w14:paraId="4A712E89" w14:textId="5CF859BB"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7:</w:t>
      </w:r>
    </w:p>
    <w:p w14:paraId="73130CBE"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Reading:</w:t>
      </w:r>
      <w:r w:rsidRPr="003D7028">
        <w:rPr>
          <w:rFonts w:eastAsia="Times New Roman" w:cs="Times New Roman"/>
          <w:bCs/>
          <w:sz w:val="24"/>
          <w:szCs w:val="24"/>
        </w:rPr>
        <w:t xml:space="preserve"> </w:t>
      </w:r>
    </w:p>
    <w:p w14:paraId="3CDCC019" w14:textId="77777777" w:rsidR="007D2E21" w:rsidRPr="003D7028" w:rsidRDefault="007D2E21" w:rsidP="007D2E21">
      <w:pPr>
        <w:numPr>
          <w:ilvl w:val="0"/>
          <w:numId w:val="5"/>
        </w:numPr>
        <w:spacing w:after="0" w:line="240" w:lineRule="auto"/>
        <w:rPr>
          <w:rFonts w:eastAsia="Times New Roman" w:cs="Times New Roman"/>
          <w:sz w:val="24"/>
          <w:szCs w:val="24"/>
        </w:rPr>
      </w:pPr>
      <w:r w:rsidRPr="003D7028">
        <w:rPr>
          <w:rFonts w:eastAsia="Times New Roman" w:cs="Times New Roman"/>
          <w:bCs/>
          <w:sz w:val="24"/>
          <w:szCs w:val="24"/>
        </w:rPr>
        <w:t>Cohen: Lessons 24-28</w:t>
      </w:r>
    </w:p>
    <w:p w14:paraId="7BC24849" w14:textId="77777777" w:rsidR="007D2E21" w:rsidRPr="003D7028" w:rsidRDefault="007D2E21" w:rsidP="007D2E21">
      <w:pPr>
        <w:numPr>
          <w:ilvl w:val="0"/>
          <w:numId w:val="5"/>
        </w:numPr>
        <w:spacing w:after="0" w:line="240" w:lineRule="auto"/>
        <w:rPr>
          <w:rFonts w:eastAsia="Times New Roman" w:cs="Times New Roman"/>
          <w:bCs/>
          <w:sz w:val="24"/>
          <w:szCs w:val="24"/>
        </w:rPr>
      </w:pPr>
      <w:r>
        <w:rPr>
          <w:rFonts w:eastAsia="Times New Roman" w:cs="Times New Roman"/>
          <w:bCs/>
          <w:sz w:val="24"/>
          <w:szCs w:val="24"/>
        </w:rPr>
        <w:t>Gillett: Part Six</w:t>
      </w:r>
    </w:p>
    <w:p w14:paraId="675C041D" w14:textId="77777777" w:rsidR="007D2E21" w:rsidRPr="003D7028" w:rsidRDefault="007D2E21" w:rsidP="007D2E21">
      <w:pPr>
        <w:spacing w:after="0" w:line="240" w:lineRule="auto"/>
        <w:rPr>
          <w:rFonts w:eastAsia="Times New Roman" w:cs="Times New Roman"/>
          <w:b/>
          <w:bCs/>
          <w:sz w:val="24"/>
          <w:szCs w:val="24"/>
        </w:rPr>
      </w:pPr>
      <w:r w:rsidRPr="003D7028">
        <w:rPr>
          <w:rFonts w:eastAsia="Times New Roman" w:cs="Times New Roman"/>
          <w:bCs/>
          <w:sz w:val="24"/>
          <w:szCs w:val="24"/>
          <w:u w:val="single"/>
        </w:rPr>
        <w:t>Assignments Due:</w:t>
      </w:r>
    </w:p>
    <w:p w14:paraId="774407D0" w14:textId="77777777" w:rsidR="00F23FEF" w:rsidRDefault="007D2E21" w:rsidP="007D2E21">
      <w:pPr>
        <w:numPr>
          <w:ilvl w:val="0"/>
          <w:numId w:val="4"/>
        </w:numPr>
        <w:spacing w:after="0" w:line="240" w:lineRule="auto"/>
        <w:rPr>
          <w:rFonts w:eastAsia="Times New Roman" w:cs="Times New Roman"/>
          <w:bCs/>
          <w:sz w:val="24"/>
          <w:szCs w:val="24"/>
        </w:rPr>
      </w:pPr>
      <w:r w:rsidRPr="003D7028">
        <w:rPr>
          <w:rFonts w:eastAsia="Times New Roman" w:cs="Times New Roman"/>
          <w:bCs/>
          <w:sz w:val="24"/>
          <w:szCs w:val="24"/>
        </w:rPr>
        <w:t>Performance: Open Scenes</w:t>
      </w:r>
    </w:p>
    <w:p w14:paraId="26542477" w14:textId="737B0F39" w:rsidR="00B47603" w:rsidRDefault="00B47603" w:rsidP="007D2E21">
      <w:pPr>
        <w:spacing w:after="0" w:line="240" w:lineRule="auto"/>
        <w:rPr>
          <w:rFonts w:eastAsia="Times New Roman" w:cs="Times New Roman"/>
          <w:bCs/>
          <w:sz w:val="24"/>
          <w:szCs w:val="24"/>
        </w:rPr>
      </w:pPr>
      <w:r>
        <w:rPr>
          <w:rFonts w:eastAsia="Times New Roman" w:cs="Times New Roman"/>
          <w:bCs/>
          <w:sz w:val="24"/>
          <w:szCs w:val="24"/>
        </w:rPr>
        <w:t>2/25</w:t>
      </w:r>
      <w:r w:rsidR="007D2E21" w:rsidRPr="00F23FEF">
        <w:rPr>
          <w:rFonts w:eastAsia="Times New Roman" w:cs="Times New Roman"/>
          <w:bCs/>
          <w:sz w:val="24"/>
          <w:szCs w:val="24"/>
        </w:rPr>
        <w:t xml:space="preserve"> Open Scene Performances (</w:t>
      </w:r>
      <w:r w:rsidR="002B0A11">
        <w:rPr>
          <w:rFonts w:eastAsia="Times New Roman" w:cs="Times New Roman"/>
          <w:bCs/>
          <w:sz w:val="24"/>
          <w:szCs w:val="24"/>
        </w:rPr>
        <w:t>3</w:t>
      </w:r>
      <w:r w:rsidR="007D2E21" w:rsidRPr="00F23FEF">
        <w:rPr>
          <w:rFonts w:eastAsia="Times New Roman" w:cs="Times New Roman"/>
          <w:bCs/>
          <w:sz w:val="24"/>
          <w:szCs w:val="24"/>
        </w:rPr>
        <w:t>)</w:t>
      </w:r>
    </w:p>
    <w:p w14:paraId="4B802198" w14:textId="3D61C6B8" w:rsidR="00F23FEF" w:rsidRPr="002B0A11" w:rsidRDefault="00B47603" w:rsidP="007D2E21">
      <w:pPr>
        <w:spacing w:after="0" w:line="240" w:lineRule="auto"/>
        <w:rPr>
          <w:rFonts w:eastAsia="Times New Roman" w:cs="Times New Roman"/>
          <w:bCs/>
          <w:sz w:val="24"/>
          <w:szCs w:val="24"/>
        </w:rPr>
      </w:pPr>
      <w:r>
        <w:rPr>
          <w:rFonts w:eastAsia="Times New Roman" w:cs="Times New Roman"/>
          <w:bCs/>
          <w:sz w:val="24"/>
          <w:szCs w:val="24"/>
        </w:rPr>
        <w:t>2/27</w:t>
      </w:r>
      <w:r w:rsidR="007D2E21">
        <w:rPr>
          <w:rFonts w:eastAsia="Times New Roman" w:cs="Times New Roman"/>
          <w:bCs/>
          <w:sz w:val="24"/>
          <w:szCs w:val="24"/>
        </w:rPr>
        <w:t xml:space="preserve"> Open Scene Performances (</w:t>
      </w:r>
      <w:r w:rsidR="00612C00">
        <w:rPr>
          <w:rFonts w:eastAsia="Times New Roman" w:cs="Times New Roman"/>
          <w:bCs/>
          <w:sz w:val="24"/>
          <w:szCs w:val="24"/>
        </w:rPr>
        <w:t>3</w:t>
      </w:r>
      <w:r w:rsidR="007D2E21" w:rsidRPr="003D7028">
        <w:rPr>
          <w:rFonts w:eastAsia="Times New Roman" w:cs="Times New Roman"/>
          <w:bCs/>
          <w:sz w:val="24"/>
          <w:szCs w:val="24"/>
        </w:rPr>
        <w:t>)</w:t>
      </w:r>
    </w:p>
    <w:p w14:paraId="3ED3376A" w14:textId="77777777" w:rsidR="002F5984" w:rsidRDefault="002F5984" w:rsidP="007D2E21">
      <w:pPr>
        <w:spacing w:after="0" w:line="240" w:lineRule="auto"/>
        <w:rPr>
          <w:rFonts w:eastAsia="Times New Roman" w:cs="Times New Roman"/>
          <w:b/>
          <w:sz w:val="24"/>
          <w:szCs w:val="24"/>
          <w:u w:val="single"/>
        </w:rPr>
      </w:pPr>
    </w:p>
    <w:p w14:paraId="1BC889BB" w14:textId="39C7BE10"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8:</w:t>
      </w:r>
    </w:p>
    <w:p w14:paraId="77588E5E" w14:textId="77777777" w:rsidR="007D2E21" w:rsidRPr="003D7028" w:rsidRDefault="007D2E21" w:rsidP="007D2E21">
      <w:pPr>
        <w:spacing w:after="0" w:line="240" w:lineRule="auto"/>
        <w:rPr>
          <w:rFonts w:eastAsia="Times New Roman" w:cs="Times New Roman"/>
          <w:bCs/>
          <w:sz w:val="24"/>
          <w:szCs w:val="24"/>
          <w:u w:val="single"/>
        </w:rPr>
      </w:pPr>
      <w:r w:rsidRPr="003D7028">
        <w:rPr>
          <w:rFonts w:eastAsia="Times New Roman" w:cs="Times New Roman"/>
          <w:bCs/>
          <w:sz w:val="24"/>
          <w:szCs w:val="24"/>
          <w:u w:val="single"/>
        </w:rPr>
        <w:t>Assignments Due:</w:t>
      </w:r>
    </w:p>
    <w:p w14:paraId="7D906D19" w14:textId="20224332" w:rsidR="007D2E21" w:rsidRDefault="007D2E21" w:rsidP="007D2E21">
      <w:pPr>
        <w:numPr>
          <w:ilvl w:val="0"/>
          <w:numId w:val="5"/>
        </w:numPr>
        <w:spacing w:after="0" w:line="240" w:lineRule="auto"/>
        <w:rPr>
          <w:rFonts w:eastAsia="Times New Roman" w:cs="Times New Roman"/>
          <w:bCs/>
          <w:sz w:val="24"/>
          <w:szCs w:val="24"/>
        </w:rPr>
      </w:pPr>
      <w:r w:rsidRPr="003D7028">
        <w:rPr>
          <w:rFonts w:eastAsia="Times New Roman" w:cs="Times New Roman"/>
          <w:bCs/>
          <w:sz w:val="24"/>
          <w:szCs w:val="24"/>
        </w:rPr>
        <w:t xml:space="preserve">Final Scene Partners due in class </w:t>
      </w:r>
      <w:r>
        <w:rPr>
          <w:rFonts w:eastAsia="Times New Roman" w:cs="Times New Roman"/>
          <w:bCs/>
          <w:sz w:val="24"/>
          <w:szCs w:val="24"/>
        </w:rPr>
        <w:t>T</w:t>
      </w:r>
      <w:r w:rsidR="00F23FEF">
        <w:rPr>
          <w:rFonts w:eastAsia="Times New Roman" w:cs="Times New Roman"/>
          <w:bCs/>
          <w:sz w:val="24"/>
          <w:szCs w:val="24"/>
        </w:rPr>
        <w:t>uesday</w:t>
      </w:r>
      <w:r>
        <w:rPr>
          <w:rFonts w:eastAsia="Times New Roman" w:cs="Times New Roman"/>
          <w:bCs/>
          <w:sz w:val="24"/>
          <w:szCs w:val="24"/>
        </w:rPr>
        <w:t xml:space="preserve"> </w:t>
      </w:r>
      <w:r w:rsidR="00B47603">
        <w:rPr>
          <w:rFonts w:eastAsia="Times New Roman" w:cs="Times New Roman"/>
          <w:bCs/>
          <w:sz w:val="24"/>
          <w:szCs w:val="24"/>
        </w:rPr>
        <w:t>3/4</w:t>
      </w:r>
    </w:p>
    <w:p w14:paraId="5D78863E" w14:textId="71A938B0" w:rsidR="00B47603" w:rsidRPr="00B47603" w:rsidRDefault="00B47603" w:rsidP="00B47603">
      <w:pPr>
        <w:numPr>
          <w:ilvl w:val="0"/>
          <w:numId w:val="5"/>
        </w:numPr>
        <w:spacing w:after="0" w:line="240" w:lineRule="auto"/>
        <w:rPr>
          <w:rFonts w:eastAsia="Times New Roman" w:cs="Times New Roman"/>
          <w:bCs/>
          <w:sz w:val="24"/>
          <w:szCs w:val="24"/>
        </w:rPr>
      </w:pPr>
      <w:r>
        <w:rPr>
          <w:rFonts w:eastAsia="Times New Roman" w:cs="Times New Roman"/>
          <w:bCs/>
          <w:sz w:val="24"/>
          <w:szCs w:val="24"/>
        </w:rPr>
        <w:t>P</w:t>
      </w:r>
      <w:r w:rsidRPr="003D7028">
        <w:rPr>
          <w:rFonts w:eastAsia="Times New Roman" w:cs="Times New Roman"/>
          <w:bCs/>
          <w:sz w:val="24"/>
          <w:szCs w:val="24"/>
        </w:rPr>
        <w:t>repare as</w:t>
      </w:r>
      <w:r>
        <w:rPr>
          <w:rFonts w:eastAsia="Times New Roman" w:cs="Times New Roman"/>
          <w:bCs/>
          <w:sz w:val="24"/>
          <w:szCs w:val="24"/>
        </w:rPr>
        <w:t>signed sections for Midterm Review 3/18</w:t>
      </w:r>
    </w:p>
    <w:p w14:paraId="28B656B6" w14:textId="14A481D5" w:rsidR="007D2E21" w:rsidRDefault="00B47603" w:rsidP="007D2E21">
      <w:pPr>
        <w:spacing w:after="0" w:line="240" w:lineRule="auto"/>
        <w:rPr>
          <w:rFonts w:eastAsia="Times New Roman" w:cs="Times New Roman"/>
          <w:bCs/>
          <w:sz w:val="24"/>
          <w:szCs w:val="24"/>
        </w:rPr>
      </w:pPr>
      <w:r>
        <w:rPr>
          <w:rFonts w:eastAsia="Times New Roman" w:cs="Times New Roman"/>
          <w:sz w:val="24"/>
          <w:szCs w:val="24"/>
        </w:rPr>
        <w:t>3/4</w:t>
      </w:r>
      <w:r w:rsidR="007D2E21" w:rsidRPr="003D7028">
        <w:rPr>
          <w:rFonts w:eastAsia="Times New Roman" w:cs="Times New Roman"/>
          <w:sz w:val="24"/>
          <w:szCs w:val="24"/>
        </w:rPr>
        <w:t xml:space="preserve"> </w:t>
      </w:r>
      <w:r w:rsidR="007D2E21">
        <w:rPr>
          <w:rFonts w:eastAsia="Times New Roman" w:cs="Times New Roman"/>
          <w:bCs/>
          <w:sz w:val="24"/>
          <w:szCs w:val="24"/>
        </w:rPr>
        <w:t>Open Scene Performances (</w:t>
      </w:r>
      <w:r w:rsidR="007D0549">
        <w:rPr>
          <w:rFonts w:eastAsia="Times New Roman" w:cs="Times New Roman"/>
          <w:bCs/>
          <w:sz w:val="24"/>
          <w:szCs w:val="24"/>
        </w:rPr>
        <w:t>3</w:t>
      </w:r>
      <w:r w:rsidR="00F50225">
        <w:rPr>
          <w:rFonts w:eastAsia="Times New Roman" w:cs="Times New Roman"/>
          <w:bCs/>
          <w:sz w:val="24"/>
          <w:szCs w:val="24"/>
        </w:rPr>
        <w:t>)</w:t>
      </w:r>
      <w:r w:rsidR="007D2E21">
        <w:rPr>
          <w:rFonts w:eastAsia="Times New Roman" w:cs="Times New Roman"/>
          <w:bCs/>
          <w:sz w:val="24"/>
          <w:szCs w:val="24"/>
        </w:rPr>
        <w:t xml:space="preserve">    </w:t>
      </w:r>
    </w:p>
    <w:p w14:paraId="3E50C8F8" w14:textId="5745729A" w:rsidR="00F23FEF" w:rsidRPr="000B121A" w:rsidRDefault="00B47603" w:rsidP="007D2E21">
      <w:pPr>
        <w:spacing w:after="0" w:line="240" w:lineRule="auto"/>
        <w:rPr>
          <w:rFonts w:eastAsia="Times New Roman" w:cs="Times New Roman"/>
          <w:sz w:val="24"/>
          <w:szCs w:val="24"/>
        </w:rPr>
      </w:pPr>
      <w:r>
        <w:rPr>
          <w:rFonts w:eastAsia="Times New Roman" w:cs="Times New Roman"/>
          <w:sz w:val="24"/>
          <w:szCs w:val="24"/>
        </w:rPr>
        <w:t>3/6</w:t>
      </w:r>
      <w:r w:rsidR="007D2E21">
        <w:rPr>
          <w:rFonts w:eastAsia="Times New Roman" w:cs="Times New Roman"/>
          <w:sz w:val="24"/>
          <w:szCs w:val="24"/>
        </w:rPr>
        <w:t xml:space="preserve"> </w:t>
      </w:r>
      <w:r w:rsidR="007D0549">
        <w:rPr>
          <w:rFonts w:eastAsia="Times New Roman" w:cs="Times New Roman"/>
          <w:sz w:val="24"/>
          <w:szCs w:val="24"/>
        </w:rPr>
        <w:t>Open Scene Performance (</w:t>
      </w:r>
      <w:r w:rsidR="002B0A11">
        <w:rPr>
          <w:rFonts w:eastAsia="Times New Roman" w:cs="Times New Roman"/>
          <w:sz w:val="24"/>
          <w:szCs w:val="24"/>
        </w:rPr>
        <w:t>2</w:t>
      </w:r>
      <w:r w:rsidR="007D0549">
        <w:rPr>
          <w:rFonts w:eastAsia="Times New Roman" w:cs="Times New Roman"/>
          <w:sz w:val="24"/>
          <w:szCs w:val="24"/>
        </w:rPr>
        <w:t>)</w:t>
      </w:r>
    </w:p>
    <w:p w14:paraId="6E1912E5" w14:textId="4C12279B" w:rsidR="002F2B7F" w:rsidRDefault="002F2B7F" w:rsidP="007D2E21">
      <w:pPr>
        <w:spacing w:after="0" w:line="240" w:lineRule="auto"/>
        <w:rPr>
          <w:rFonts w:eastAsia="Times New Roman" w:cs="Times New Roman"/>
          <w:b/>
          <w:sz w:val="24"/>
          <w:szCs w:val="24"/>
          <w:u w:val="single"/>
        </w:rPr>
      </w:pPr>
    </w:p>
    <w:p w14:paraId="6F864E5B" w14:textId="77777777" w:rsidR="00C42041" w:rsidRDefault="00C42041" w:rsidP="007D2E21">
      <w:pPr>
        <w:spacing w:after="0" w:line="240" w:lineRule="auto"/>
        <w:rPr>
          <w:rFonts w:eastAsia="Times New Roman" w:cs="Times New Roman"/>
          <w:b/>
          <w:sz w:val="24"/>
          <w:szCs w:val="24"/>
          <w:u w:val="single"/>
        </w:rPr>
      </w:pPr>
    </w:p>
    <w:p w14:paraId="59F12E61" w14:textId="522CFCEE" w:rsidR="00B47603" w:rsidRPr="00B47603" w:rsidRDefault="00B47603" w:rsidP="007D2E21">
      <w:pPr>
        <w:spacing w:after="0" w:line="240" w:lineRule="auto"/>
        <w:rPr>
          <w:rFonts w:eastAsia="Times New Roman" w:cs="Times New Roman"/>
          <w:b/>
          <w:sz w:val="24"/>
          <w:szCs w:val="24"/>
        </w:rPr>
      </w:pPr>
      <w:r>
        <w:rPr>
          <w:rFonts w:eastAsia="Times New Roman" w:cs="Times New Roman"/>
          <w:b/>
          <w:sz w:val="24"/>
          <w:szCs w:val="24"/>
        </w:rPr>
        <w:t>***</w:t>
      </w:r>
      <w:r w:rsidRPr="00B47603">
        <w:rPr>
          <w:rFonts w:eastAsia="Times New Roman" w:cs="Times New Roman"/>
          <w:b/>
          <w:sz w:val="24"/>
          <w:szCs w:val="24"/>
        </w:rPr>
        <w:t>SPRING BREAK</w:t>
      </w:r>
      <w:r>
        <w:rPr>
          <w:rFonts w:eastAsia="Times New Roman" w:cs="Times New Roman"/>
          <w:b/>
          <w:sz w:val="24"/>
          <w:szCs w:val="24"/>
        </w:rPr>
        <w:t>***</w:t>
      </w:r>
    </w:p>
    <w:p w14:paraId="45F00B47" w14:textId="0E78EC3A" w:rsidR="00B47603" w:rsidRDefault="00B47603" w:rsidP="007D2E21">
      <w:pPr>
        <w:spacing w:after="0" w:line="240" w:lineRule="auto"/>
        <w:rPr>
          <w:rFonts w:eastAsia="Times New Roman" w:cs="Times New Roman"/>
          <w:b/>
          <w:sz w:val="24"/>
          <w:szCs w:val="24"/>
          <w:u w:val="single"/>
        </w:rPr>
      </w:pPr>
    </w:p>
    <w:p w14:paraId="500B2797" w14:textId="77777777" w:rsidR="00C42041" w:rsidRDefault="00C42041" w:rsidP="007D2E21">
      <w:pPr>
        <w:spacing w:after="0" w:line="240" w:lineRule="auto"/>
        <w:rPr>
          <w:rFonts w:eastAsia="Times New Roman" w:cs="Times New Roman"/>
          <w:b/>
          <w:sz w:val="24"/>
          <w:szCs w:val="24"/>
          <w:u w:val="single"/>
        </w:rPr>
      </w:pPr>
    </w:p>
    <w:p w14:paraId="26C5F20F" w14:textId="12439677" w:rsidR="007D2E21" w:rsidRPr="00F400C4"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9:</w:t>
      </w:r>
    </w:p>
    <w:p w14:paraId="12E3E83E"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4C514E3E" w14:textId="741E0876" w:rsidR="00D71EDB" w:rsidRPr="00D71EDB" w:rsidRDefault="00D71EDB" w:rsidP="00D71EDB">
      <w:pPr>
        <w:numPr>
          <w:ilvl w:val="0"/>
          <w:numId w:val="6"/>
        </w:numPr>
        <w:spacing w:after="0" w:line="240" w:lineRule="auto"/>
        <w:rPr>
          <w:rFonts w:eastAsia="Times New Roman" w:cs="Times New Roman"/>
          <w:bCs/>
          <w:sz w:val="24"/>
          <w:szCs w:val="24"/>
        </w:rPr>
      </w:pPr>
      <w:r>
        <w:rPr>
          <w:rFonts w:eastAsia="Times New Roman" w:cs="Times New Roman"/>
          <w:bCs/>
          <w:sz w:val="24"/>
          <w:szCs w:val="24"/>
        </w:rPr>
        <w:t>P</w:t>
      </w:r>
      <w:r w:rsidRPr="003D7028">
        <w:rPr>
          <w:rFonts w:eastAsia="Times New Roman" w:cs="Times New Roman"/>
          <w:bCs/>
          <w:sz w:val="24"/>
          <w:szCs w:val="24"/>
        </w:rPr>
        <w:t>repare as</w:t>
      </w:r>
      <w:r>
        <w:rPr>
          <w:rFonts w:eastAsia="Times New Roman" w:cs="Times New Roman"/>
          <w:bCs/>
          <w:sz w:val="24"/>
          <w:szCs w:val="24"/>
        </w:rPr>
        <w:t xml:space="preserve">signed sections for Midterm Review </w:t>
      </w:r>
      <w:r w:rsidR="00B47603">
        <w:rPr>
          <w:rFonts w:eastAsia="Times New Roman" w:cs="Times New Roman"/>
          <w:bCs/>
          <w:sz w:val="24"/>
          <w:szCs w:val="24"/>
        </w:rPr>
        <w:t>3/18</w:t>
      </w:r>
    </w:p>
    <w:p w14:paraId="66337172" w14:textId="33931CA6" w:rsidR="007D2E21" w:rsidRDefault="007D2E21" w:rsidP="007D2E21">
      <w:pPr>
        <w:numPr>
          <w:ilvl w:val="0"/>
          <w:numId w:val="6"/>
        </w:numPr>
        <w:spacing w:after="0" w:line="240" w:lineRule="auto"/>
        <w:rPr>
          <w:rFonts w:eastAsia="Times New Roman" w:cs="Times New Roman"/>
          <w:bCs/>
          <w:sz w:val="24"/>
          <w:szCs w:val="24"/>
        </w:rPr>
      </w:pPr>
      <w:r w:rsidRPr="003D7028">
        <w:rPr>
          <w:rFonts w:eastAsia="Times New Roman" w:cs="Times New Roman"/>
          <w:bCs/>
          <w:sz w:val="24"/>
          <w:szCs w:val="24"/>
        </w:rPr>
        <w:t xml:space="preserve">Midterm Exam </w:t>
      </w:r>
      <w:r w:rsidR="00D71EDB">
        <w:rPr>
          <w:rFonts w:eastAsia="Times New Roman" w:cs="Times New Roman"/>
          <w:bCs/>
          <w:sz w:val="24"/>
          <w:szCs w:val="24"/>
        </w:rPr>
        <w:t>Thursday</w:t>
      </w:r>
      <w:r w:rsidR="00B47603">
        <w:rPr>
          <w:rFonts w:eastAsia="Times New Roman" w:cs="Times New Roman"/>
          <w:bCs/>
          <w:sz w:val="24"/>
          <w:szCs w:val="24"/>
        </w:rPr>
        <w:t xml:space="preserve"> 3/20</w:t>
      </w:r>
    </w:p>
    <w:p w14:paraId="2DBEE240" w14:textId="27776528" w:rsidR="00B47603" w:rsidRPr="00B47603" w:rsidRDefault="00B47603" w:rsidP="00B47603">
      <w:pPr>
        <w:numPr>
          <w:ilvl w:val="0"/>
          <w:numId w:val="6"/>
        </w:numPr>
        <w:spacing w:after="0" w:line="240" w:lineRule="auto"/>
        <w:rPr>
          <w:rFonts w:eastAsia="Times New Roman" w:cs="Times New Roman"/>
          <w:bCs/>
          <w:sz w:val="24"/>
          <w:szCs w:val="24"/>
        </w:rPr>
      </w:pPr>
      <w:r>
        <w:rPr>
          <w:rFonts w:eastAsia="Times New Roman" w:cs="Times New Roman"/>
          <w:bCs/>
          <w:sz w:val="24"/>
          <w:szCs w:val="24"/>
        </w:rPr>
        <w:t xml:space="preserve">Attend a performance of </w:t>
      </w:r>
      <w:r>
        <w:rPr>
          <w:rFonts w:eastAsia="Times New Roman" w:cs="Times New Roman"/>
          <w:bCs/>
          <w:i/>
          <w:sz w:val="24"/>
          <w:szCs w:val="24"/>
        </w:rPr>
        <w:t xml:space="preserve">STRIKE! </w:t>
      </w:r>
      <w:r>
        <w:rPr>
          <w:rFonts w:eastAsia="Times New Roman" w:cs="Times New Roman"/>
          <w:bCs/>
          <w:sz w:val="24"/>
          <w:szCs w:val="24"/>
        </w:rPr>
        <w:t>March 21-30, 2025</w:t>
      </w:r>
    </w:p>
    <w:p w14:paraId="5E9402D8" w14:textId="30E1165C" w:rsidR="007D2E21" w:rsidRPr="00CA7A70" w:rsidRDefault="00B47603" w:rsidP="007D2E21">
      <w:pPr>
        <w:spacing w:after="0" w:line="240" w:lineRule="auto"/>
        <w:rPr>
          <w:rFonts w:eastAsia="Times New Roman" w:cs="Times New Roman"/>
          <w:bCs/>
          <w:sz w:val="24"/>
          <w:szCs w:val="24"/>
        </w:rPr>
      </w:pPr>
      <w:r>
        <w:rPr>
          <w:rFonts w:eastAsia="Times New Roman" w:cs="Times New Roman"/>
          <w:bCs/>
          <w:sz w:val="24"/>
          <w:szCs w:val="24"/>
        </w:rPr>
        <w:t>3/18</w:t>
      </w:r>
      <w:r w:rsidR="007D2E21" w:rsidRPr="003D7028">
        <w:rPr>
          <w:rFonts w:eastAsia="Times New Roman" w:cs="Times New Roman"/>
          <w:bCs/>
          <w:sz w:val="24"/>
          <w:szCs w:val="24"/>
        </w:rPr>
        <w:t xml:space="preserve"> </w:t>
      </w:r>
      <w:r w:rsidR="00D71EDB">
        <w:rPr>
          <w:rFonts w:eastAsia="Times New Roman" w:cs="Times New Roman"/>
          <w:bCs/>
          <w:sz w:val="24"/>
          <w:szCs w:val="24"/>
        </w:rPr>
        <w:t xml:space="preserve">Stanislavski, Cohen Discussion &amp; </w:t>
      </w:r>
      <w:r w:rsidR="00D71EDB" w:rsidRPr="003D7028">
        <w:rPr>
          <w:rFonts w:eastAsia="Times New Roman" w:cs="Times New Roman"/>
          <w:bCs/>
          <w:sz w:val="24"/>
          <w:szCs w:val="24"/>
        </w:rPr>
        <w:t>Midterm Review</w:t>
      </w:r>
    </w:p>
    <w:p w14:paraId="6F3E0FE7" w14:textId="018F6AC6" w:rsidR="007D2E21" w:rsidRDefault="00B47603" w:rsidP="007D2E21">
      <w:pPr>
        <w:spacing w:after="0" w:line="240" w:lineRule="auto"/>
        <w:rPr>
          <w:rFonts w:eastAsia="Times New Roman" w:cs="Times New Roman"/>
          <w:b/>
          <w:sz w:val="24"/>
          <w:szCs w:val="24"/>
          <w:u w:val="single"/>
        </w:rPr>
      </w:pPr>
      <w:r>
        <w:rPr>
          <w:rFonts w:eastAsia="Times New Roman" w:cs="Times New Roman"/>
          <w:bCs/>
          <w:sz w:val="24"/>
          <w:szCs w:val="24"/>
        </w:rPr>
        <w:t>3/20</w:t>
      </w:r>
      <w:r w:rsidR="007D2E21" w:rsidRPr="003D7028">
        <w:rPr>
          <w:rFonts w:eastAsia="Times New Roman" w:cs="Times New Roman"/>
          <w:bCs/>
          <w:sz w:val="24"/>
          <w:szCs w:val="24"/>
        </w:rPr>
        <w:t xml:space="preserve"> </w:t>
      </w:r>
      <w:r w:rsidR="00D71EDB" w:rsidRPr="003D7028">
        <w:rPr>
          <w:rFonts w:eastAsia="Times New Roman" w:cs="Times New Roman"/>
          <w:sz w:val="24"/>
          <w:szCs w:val="24"/>
        </w:rPr>
        <w:t>MIDTERM EXAM</w:t>
      </w:r>
    </w:p>
    <w:p w14:paraId="30CECDEA" w14:textId="77777777" w:rsidR="00F23FEF" w:rsidRDefault="00F23FEF" w:rsidP="007D2E21">
      <w:pPr>
        <w:spacing w:after="0" w:line="240" w:lineRule="auto"/>
        <w:rPr>
          <w:rFonts w:eastAsia="Times New Roman" w:cs="Times New Roman"/>
          <w:b/>
          <w:sz w:val="24"/>
          <w:szCs w:val="24"/>
          <w:u w:val="single"/>
        </w:rPr>
      </w:pPr>
    </w:p>
    <w:p w14:paraId="69904F1B" w14:textId="3C3AA4BD"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WEEK 10:</w:t>
      </w:r>
    </w:p>
    <w:p w14:paraId="6037A2D6"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516ED863" w14:textId="297CDC14" w:rsidR="00D71EDB" w:rsidRDefault="00D71EDB" w:rsidP="00D71EDB">
      <w:pPr>
        <w:numPr>
          <w:ilvl w:val="0"/>
          <w:numId w:val="6"/>
        </w:numPr>
        <w:spacing w:after="0" w:line="240" w:lineRule="auto"/>
        <w:rPr>
          <w:rFonts w:eastAsia="Times New Roman" w:cs="Times New Roman"/>
          <w:bCs/>
          <w:sz w:val="24"/>
          <w:szCs w:val="24"/>
        </w:rPr>
      </w:pPr>
      <w:r>
        <w:rPr>
          <w:rFonts w:eastAsia="Times New Roman" w:cs="Times New Roman"/>
          <w:bCs/>
          <w:sz w:val="24"/>
          <w:szCs w:val="24"/>
        </w:rPr>
        <w:t xml:space="preserve">READ Plays Summary Sheet for </w:t>
      </w:r>
      <w:r w:rsidR="00B47603">
        <w:rPr>
          <w:rFonts w:eastAsia="Times New Roman" w:cs="Times New Roman"/>
          <w:bCs/>
          <w:sz w:val="24"/>
          <w:szCs w:val="24"/>
        </w:rPr>
        <w:t>3/25</w:t>
      </w:r>
    </w:p>
    <w:p w14:paraId="24703658" w14:textId="088B3E2A" w:rsidR="00D71EDB" w:rsidRPr="00D71EDB" w:rsidRDefault="00D71EDB" w:rsidP="00D71EDB">
      <w:pPr>
        <w:numPr>
          <w:ilvl w:val="0"/>
          <w:numId w:val="6"/>
        </w:numPr>
        <w:spacing w:after="0" w:line="240" w:lineRule="auto"/>
        <w:rPr>
          <w:rFonts w:eastAsia="Times New Roman" w:cs="Times New Roman"/>
          <w:bCs/>
          <w:sz w:val="24"/>
          <w:szCs w:val="24"/>
        </w:rPr>
      </w:pPr>
      <w:r>
        <w:rPr>
          <w:rFonts w:eastAsia="Times New Roman" w:cs="Times New Roman"/>
          <w:bCs/>
          <w:sz w:val="24"/>
          <w:szCs w:val="24"/>
        </w:rPr>
        <w:t xml:space="preserve">Choose Scene in class </w:t>
      </w:r>
      <w:r w:rsidR="00B47603">
        <w:rPr>
          <w:rFonts w:eastAsia="Times New Roman" w:cs="Times New Roman"/>
          <w:bCs/>
          <w:sz w:val="24"/>
          <w:szCs w:val="24"/>
        </w:rPr>
        <w:t>3/25</w:t>
      </w:r>
    </w:p>
    <w:p w14:paraId="7FE1826A" w14:textId="77777777" w:rsidR="007D2E21" w:rsidRDefault="007D2E21" w:rsidP="007D2E21">
      <w:pPr>
        <w:numPr>
          <w:ilvl w:val="0"/>
          <w:numId w:val="6"/>
        </w:numPr>
        <w:spacing w:after="0" w:line="240" w:lineRule="auto"/>
        <w:rPr>
          <w:rFonts w:eastAsia="Times New Roman" w:cs="Times New Roman"/>
          <w:bCs/>
          <w:sz w:val="24"/>
          <w:szCs w:val="24"/>
        </w:rPr>
      </w:pPr>
      <w:r>
        <w:rPr>
          <w:rFonts w:eastAsia="Times New Roman" w:cs="Times New Roman"/>
          <w:bCs/>
          <w:sz w:val="24"/>
          <w:szCs w:val="24"/>
        </w:rPr>
        <w:t>Memorize, block, rehearse scene</w:t>
      </w:r>
    </w:p>
    <w:p w14:paraId="09552269" w14:textId="3A5E52AB" w:rsidR="007D2E21" w:rsidRDefault="007D2E21" w:rsidP="007D2E21">
      <w:pPr>
        <w:numPr>
          <w:ilvl w:val="0"/>
          <w:numId w:val="6"/>
        </w:numPr>
        <w:spacing w:after="0" w:line="240" w:lineRule="auto"/>
        <w:rPr>
          <w:rFonts w:eastAsia="Times New Roman" w:cs="Times New Roman"/>
          <w:bCs/>
          <w:sz w:val="24"/>
          <w:szCs w:val="24"/>
        </w:rPr>
      </w:pPr>
      <w:r>
        <w:rPr>
          <w:rFonts w:eastAsia="Times New Roman" w:cs="Times New Roman"/>
          <w:bCs/>
          <w:sz w:val="24"/>
          <w:szCs w:val="24"/>
        </w:rPr>
        <w:t>Read FULL PLAY for selected scene</w:t>
      </w:r>
    </w:p>
    <w:p w14:paraId="4F963307" w14:textId="52450C42" w:rsidR="00B47603" w:rsidRPr="00B47603" w:rsidRDefault="00B47603" w:rsidP="00B47603">
      <w:pPr>
        <w:numPr>
          <w:ilvl w:val="0"/>
          <w:numId w:val="6"/>
        </w:numPr>
        <w:spacing w:after="0" w:line="240" w:lineRule="auto"/>
        <w:rPr>
          <w:rFonts w:eastAsia="Times New Roman" w:cs="Times New Roman"/>
          <w:bCs/>
          <w:sz w:val="24"/>
          <w:szCs w:val="24"/>
        </w:rPr>
      </w:pPr>
      <w:r>
        <w:rPr>
          <w:rFonts w:eastAsia="Times New Roman" w:cs="Times New Roman"/>
          <w:bCs/>
          <w:sz w:val="24"/>
          <w:szCs w:val="24"/>
        </w:rPr>
        <w:t xml:space="preserve">Attend a performance of </w:t>
      </w:r>
      <w:r>
        <w:rPr>
          <w:rFonts w:eastAsia="Times New Roman" w:cs="Times New Roman"/>
          <w:bCs/>
          <w:i/>
          <w:sz w:val="24"/>
          <w:szCs w:val="24"/>
        </w:rPr>
        <w:t xml:space="preserve">STRIKE! </w:t>
      </w:r>
      <w:r>
        <w:rPr>
          <w:rFonts w:eastAsia="Times New Roman" w:cs="Times New Roman"/>
          <w:bCs/>
          <w:sz w:val="24"/>
          <w:szCs w:val="24"/>
        </w:rPr>
        <w:t>March 21-30, 2025</w:t>
      </w:r>
    </w:p>
    <w:p w14:paraId="2215BA0A" w14:textId="589CDA45" w:rsidR="00BB5601" w:rsidRDefault="00B47603" w:rsidP="007D2E21">
      <w:pPr>
        <w:spacing w:after="0" w:line="240" w:lineRule="auto"/>
        <w:rPr>
          <w:rFonts w:eastAsia="Times New Roman" w:cs="Times New Roman"/>
          <w:bCs/>
          <w:sz w:val="24"/>
          <w:szCs w:val="24"/>
        </w:rPr>
      </w:pPr>
      <w:r>
        <w:rPr>
          <w:rFonts w:eastAsia="Times New Roman" w:cs="Times New Roman"/>
          <w:bCs/>
          <w:sz w:val="24"/>
          <w:szCs w:val="24"/>
        </w:rPr>
        <w:t>3/25</w:t>
      </w:r>
      <w:r w:rsidR="007D2E21" w:rsidRPr="003D7028">
        <w:rPr>
          <w:rFonts w:eastAsia="Times New Roman" w:cs="Times New Roman"/>
          <w:bCs/>
          <w:sz w:val="24"/>
          <w:szCs w:val="24"/>
        </w:rPr>
        <w:t xml:space="preserve"> </w:t>
      </w:r>
      <w:r w:rsidR="00BB5601">
        <w:rPr>
          <w:rFonts w:eastAsia="Times New Roman" w:cs="Times New Roman"/>
          <w:bCs/>
          <w:sz w:val="24"/>
          <w:szCs w:val="24"/>
        </w:rPr>
        <w:t>Scene Guidelines &amp; Scene Selections in class</w:t>
      </w:r>
    </w:p>
    <w:p w14:paraId="1E353475" w14:textId="65F3DE93" w:rsidR="007D2E21" w:rsidRPr="00F23FEF" w:rsidRDefault="00B47603" w:rsidP="007D2E21">
      <w:pPr>
        <w:spacing w:after="0" w:line="240" w:lineRule="auto"/>
        <w:rPr>
          <w:rFonts w:eastAsia="Times New Roman" w:cs="Times New Roman"/>
          <w:b/>
          <w:sz w:val="24"/>
          <w:szCs w:val="24"/>
        </w:rPr>
      </w:pPr>
      <w:r>
        <w:rPr>
          <w:rFonts w:eastAsia="Times New Roman" w:cs="Times New Roman"/>
          <w:bCs/>
          <w:sz w:val="24"/>
          <w:szCs w:val="24"/>
        </w:rPr>
        <w:t>3/27</w:t>
      </w:r>
      <w:r w:rsidR="007D2E21" w:rsidRPr="008A293E">
        <w:rPr>
          <w:rFonts w:eastAsia="Times New Roman" w:cs="Times New Roman"/>
          <w:bCs/>
          <w:sz w:val="24"/>
          <w:szCs w:val="24"/>
        </w:rPr>
        <w:t xml:space="preserve"> </w:t>
      </w:r>
      <w:r w:rsidR="00BB5601" w:rsidRPr="003D7028">
        <w:rPr>
          <w:rFonts w:eastAsia="Times New Roman" w:cs="Times New Roman"/>
          <w:bCs/>
          <w:sz w:val="24"/>
          <w:szCs w:val="24"/>
        </w:rPr>
        <w:t>Performance Schedule/ D</w:t>
      </w:r>
      <w:r w:rsidR="00BB5601">
        <w:rPr>
          <w:rFonts w:eastAsia="Times New Roman" w:cs="Times New Roman"/>
          <w:bCs/>
          <w:sz w:val="24"/>
          <w:szCs w:val="24"/>
        </w:rPr>
        <w:t xml:space="preserve">iscussion: Rehearsal Techniques/ </w:t>
      </w:r>
      <w:r w:rsidR="00BB5601" w:rsidRPr="003D7028">
        <w:rPr>
          <w:rFonts w:eastAsia="Times New Roman" w:cs="Times New Roman"/>
          <w:bCs/>
          <w:sz w:val="24"/>
          <w:szCs w:val="24"/>
        </w:rPr>
        <w:t>Rehearsals in class</w:t>
      </w:r>
    </w:p>
    <w:p w14:paraId="07043BCE" w14:textId="77777777" w:rsidR="00F23FEF" w:rsidRDefault="00F23FEF" w:rsidP="007D2E21">
      <w:pPr>
        <w:spacing w:after="0" w:line="240" w:lineRule="auto"/>
        <w:rPr>
          <w:rFonts w:eastAsia="Times New Roman" w:cs="Times New Roman"/>
          <w:b/>
          <w:sz w:val="24"/>
          <w:szCs w:val="24"/>
          <w:u w:val="single"/>
        </w:rPr>
      </w:pPr>
    </w:p>
    <w:p w14:paraId="1AD595FA" w14:textId="77777777" w:rsidR="00A65F47" w:rsidRDefault="00A65F47" w:rsidP="007D2E21">
      <w:pPr>
        <w:spacing w:after="0" w:line="240" w:lineRule="auto"/>
        <w:rPr>
          <w:rFonts w:eastAsia="Times New Roman" w:cs="Times New Roman"/>
          <w:b/>
          <w:sz w:val="24"/>
          <w:szCs w:val="24"/>
          <w:u w:val="single"/>
        </w:rPr>
      </w:pPr>
    </w:p>
    <w:p w14:paraId="5BFB205D" w14:textId="77777777" w:rsidR="00A65F47" w:rsidRDefault="00A65F47" w:rsidP="007D2E21">
      <w:pPr>
        <w:spacing w:after="0" w:line="240" w:lineRule="auto"/>
        <w:rPr>
          <w:rFonts w:eastAsia="Times New Roman" w:cs="Times New Roman"/>
          <w:b/>
          <w:sz w:val="24"/>
          <w:szCs w:val="24"/>
          <w:u w:val="single"/>
        </w:rPr>
      </w:pPr>
    </w:p>
    <w:p w14:paraId="16FBB257" w14:textId="0EE756D7"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lastRenderedPageBreak/>
        <w:t>WEEK 11:</w:t>
      </w:r>
    </w:p>
    <w:p w14:paraId="50F55F2D"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70511FF1" w14:textId="77777777" w:rsidR="007D2E21" w:rsidRDefault="007D2E21" w:rsidP="007D2E21">
      <w:pPr>
        <w:numPr>
          <w:ilvl w:val="0"/>
          <w:numId w:val="6"/>
        </w:numPr>
        <w:spacing w:after="0" w:line="240" w:lineRule="auto"/>
        <w:rPr>
          <w:rFonts w:eastAsia="Times New Roman" w:cs="Times New Roman"/>
          <w:bCs/>
          <w:sz w:val="24"/>
          <w:szCs w:val="24"/>
        </w:rPr>
      </w:pPr>
      <w:r w:rsidRPr="00B00C0F">
        <w:rPr>
          <w:rFonts w:eastAsia="Times New Roman" w:cs="Times New Roman"/>
          <w:bCs/>
          <w:sz w:val="24"/>
          <w:szCs w:val="24"/>
        </w:rPr>
        <w:t>Performance: First Showings</w:t>
      </w:r>
    </w:p>
    <w:p w14:paraId="734359EF" w14:textId="43DD14E6"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4/1</w:t>
      </w:r>
      <w:r w:rsidR="007D2E21" w:rsidRPr="003D7028">
        <w:rPr>
          <w:rFonts w:eastAsia="Times New Roman" w:cs="Times New Roman"/>
          <w:bCs/>
          <w:sz w:val="24"/>
          <w:szCs w:val="24"/>
        </w:rPr>
        <w:t xml:space="preserve"> Scen</w:t>
      </w:r>
      <w:r w:rsidR="007D2E21">
        <w:rPr>
          <w:rFonts w:eastAsia="Times New Roman" w:cs="Times New Roman"/>
          <w:bCs/>
          <w:sz w:val="24"/>
          <w:szCs w:val="24"/>
        </w:rPr>
        <w:t>e Presentations First Showing (</w:t>
      </w:r>
      <w:r w:rsidR="003A76BB">
        <w:rPr>
          <w:rFonts w:eastAsia="Times New Roman" w:cs="Times New Roman"/>
          <w:bCs/>
          <w:sz w:val="24"/>
          <w:szCs w:val="24"/>
        </w:rPr>
        <w:t>3</w:t>
      </w:r>
      <w:r w:rsidR="007D2E21" w:rsidRPr="003D7028">
        <w:rPr>
          <w:rFonts w:eastAsia="Times New Roman" w:cs="Times New Roman"/>
          <w:bCs/>
          <w:sz w:val="24"/>
          <w:szCs w:val="24"/>
        </w:rPr>
        <w:t>)</w:t>
      </w:r>
    </w:p>
    <w:p w14:paraId="313BB165" w14:textId="77777777" w:rsidR="00C42041" w:rsidRDefault="00B47603" w:rsidP="007D2E21">
      <w:pPr>
        <w:spacing w:after="0" w:line="240" w:lineRule="auto"/>
        <w:rPr>
          <w:rFonts w:eastAsia="Times New Roman" w:cs="Times New Roman"/>
          <w:bCs/>
          <w:sz w:val="24"/>
          <w:szCs w:val="24"/>
        </w:rPr>
      </w:pPr>
      <w:r>
        <w:rPr>
          <w:rFonts w:eastAsia="Times New Roman" w:cs="Times New Roman"/>
          <w:bCs/>
          <w:sz w:val="24"/>
          <w:szCs w:val="24"/>
        </w:rPr>
        <w:t>4/3</w:t>
      </w:r>
      <w:r w:rsidR="007D2E21" w:rsidRPr="003D7028">
        <w:rPr>
          <w:rFonts w:eastAsia="Times New Roman" w:cs="Times New Roman"/>
          <w:bCs/>
          <w:sz w:val="24"/>
          <w:szCs w:val="24"/>
        </w:rPr>
        <w:t xml:space="preserve"> Scen</w:t>
      </w:r>
      <w:r w:rsidR="007D2E21">
        <w:rPr>
          <w:rFonts w:eastAsia="Times New Roman" w:cs="Times New Roman"/>
          <w:bCs/>
          <w:sz w:val="24"/>
          <w:szCs w:val="24"/>
        </w:rPr>
        <w:t>e Presentations First Showing (</w:t>
      </w:r>
      <w:r w:rsidR="00612C00">
        <w:rPr>
          <w:rFonts w:eastAsia="Times New Roman" w:cs="Times New Roman"/>
          <w:bCs/>
          <w:sz w:val="24"/>
          <w:szCs w:val="24"/>
        </w:rPr>
        <w:t>3</w:t>
      </w:r>
      <w:r w:rsidR="007D2E21" w:rsidRPr="003D7028">
        <w:rPr>
          <w:rFonts w:eastAsia="Times New Roman" w:cs="Times New Roman"/>
          <w:bCs/>
          <w:sz w:val="24"/>
          <w:szCs w:val="24"/>
        </w:rPr>
        <w:t>)</w:t>
      </w:r>
    </w:p>
    <w:p w14:paraId="6F11534F" w14:textId="77777777" w:rsidR="00A65F47" w:rsidRDefault="00A65F47" w:rsidP="007D2E21">
      <w:pPr>
        <w:spacing w:after="0" w:line="240" w:lineRule="auto"/>
        <w:rPr>
          <w:rFonts w:eastAsia="Times New Roman" w:cs="Times New Roman"/>
          <w:b/>
          <w:sz w:val="24"/>
          <w:szCs w:val="24"/>
          <w:u w:val="single"/>
        </w:rPr>
      </w:pPr>
    </w:p>
    <w:p w14:paraId="7A00AE72" w14:textId="4C157AB5"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12:</w:t>
      </w:r>
    </w:p>
    <w:p w14:paraId="0731354B" w14:textId="77777777" w:rsidR="007D2E21" w:rsidRPr="007F58B9"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05D624B0" w14:textId="2CE2F879" w:rsidR="007D2E21" w:rsidRDefault="007D2E21" w:rsidP="007D2E21">
      <w:pPr>
        <w:numPr>
          <w:ilvl w:val="0"/>
          <w:numId w:val="6"/>
        </w:numPr>
        <w:spacing w:after="0" w:line="240" w:lineRule="auto"/>
        <w:rPr>
          <w:rFonts w:eastAsia="Times New Roman" w:cs="Times New Roman"/>
          <w:bCs/>
          <w:sz w:val="24"/>
          <w:szCs w:val="24"/>
        </w:rPr>
      </w:pPr>
      <w:r w:rsidRPr="003D7028">
        <w:rPr>
          <w:rFonts w:eastAsia="Times New Roman" w:cs="Times New Roman"/>
          <w:bCs/>
          <w:sz w:val="24"/>
          <w:szCs w:val="24"/>
        </w:rPr>
        <w:t>Performance: First Showings</w:t>
      </w:r>
    </w:p>
    <w:p w14:paraId="034A2E63" w14:textId="69D5A9F0" w:rsidR="007D2E21" w:rsidRPr="003D7028" w:rsidRDefault="00B47603" w:rsidP="007D2E21">
      <w:pPr>
        <w:spacing w:after="0" w:line="240" w:lineRule="auto"/>
        <w:rPr>
          <w:rFonts w:eastAsia="Times New Roman" w:cs="Times New Roman"/>
          <w:bCs/>
          <w:sz w:val="24"/>
          <w:szCs w:val="24"/>
        </w:rPr>
      </w:pPr>
      <w:r>
        <w:rPr>
          <w:rFonts w:eastAsia="Times New Roman" w:cs="Times New Roman"/>
          <w:bCs/>
          <w:sz w:val="24"/>
          <w:szCs w:val="24"/>
        </w:rPr>
        <w:t>4/8</w:t>
      </w:r>
      <w:r w:rsidR="007D2E21" w:rsidRPr="003D7028">
        <w:rPr>
          <w:rFonts w:eastAsia="Times New Roman" w:cs="Times New Roman"/>
          <w:bCs/>
          <w:sz w:val="24"/>
          <w:szCs w:val="24"/>
        </w:rPr>
        <w:t xml:space="preserve"> Scene </w:t>
      </w:r>
      <w:r w:rsidR="007D2E21">
        <w:rPr>
          <w:rFonts w:eastAsia="Times New Roman" w:cs="Times New Roman"/>
          <w:bCs/>
          <w:sz w:val="24"/>
          <w:szCs w:val="24"/>
        </w:rPr>
        <w:t>Presentations First Showing (</w:t>
      </w:r>
      <w:r w:rsidR="003A76BB">
        <w:rPr>
          <w:rFonts w:eastAsia="Times New Roman" w:cs="Times New Roman"/>
          <w:bCs/>
          <w:sz w:val="24"/>
          <w:szCs w:val="24"/>
        </w:rPr>
        <w:t>3</w:t>
      </w:r>
      <w:r w:rsidR="007D2E21" w:rsidRPr="003D7028">
        <w:rPr>
          <w:rFonts w:eastAsia="Times New Roman" w:cs="Times New Roman"/>
          <w:bCs/>
          <w:sz w:val="24"/>
          <w:szCs w:val="24"/>
        </w:rPr>
        <w:t>)</w:t>
      </w:r>
    </w:p>
    <w:p w14:paraId="7C820A87" w14:textId="47F3A948" w:rsidR="00090F7C" w:rsidRPr="00AC2BDF" w:rsidRDefault="00B47603" w:rsidP="007D2E21">
      <w:pPr>
        <w:spacing w:after="0" w:line="240" w:lineRule="auto"/>
        <w:rPr>
          <w:rFonts w:eastAsia="Times New Roman" w:cs="Times New Roman"/>
          <w:bCs/>
          <w:sz w:val="24"/>
          <w:szCs w:val="24"/>
        </w:rPr>
      </w:pPr>
      <w:r>
        <w:rPr>
          <w:rFonts w:eastAsia="Times New Roman" w:cs="Times New Roman"/>
          <w:bCs/>
          <w:sz w:val="24"/>
          <w:szCs w:val="24"/>
        </w:rPr>
        <w:t>4/10</w:t>
      </w:r>
      <w:r w:rsidR="007D2E21" w:rsidRPr="003D7028">
        <w:rPr>
          <w:rFonts w:eastAsia="Times New Roman" w:cs="Times New Roman"/>
          <w:bCs/>
          <w:sz w:val="24"/>
          <w:szCs w:val="24"/>
        </w:rPr>
        <w:t xml:space="preserve"> Scen</w:t>
      </w:r>
      <w:r w:rsidR="007D2E21">
        <w:rPr>
          <w:rFonts w:eastAsia="Times New Roman" w:cs="Times New Roman"/>
          <w:bCs/>
          <w:sz w:val="24"/>
          <w:szCs w:val="24"/>
        </w:rPr>
        <w:t xml:space="preserve">e Presentations First Showing </w:t>
      </w:r>
      <w:r w:rsidR="00BB5601">
        <w:rPr>
          <w:rFonts w:eastAsia="Times New Roman" w:cs="Times New Roman"/>
          <w:bCs/>
          <w:sz w:val="24"/>
          <w:szCs w:val="24"/>
        </w:rPr>
        <w:t>(</w:t>
      </w:r>
      <w:r w:rsidR="00612C00">
        <w:rPr>
          <w:rFonts w:eastAsia="Times New Roman" w:cs="Times New Roman"/>
          <w:bCs/>
          <w:sz w:val="24"/>
          <w:szCs w:val="24"/>
        </w:rPr>
        <w:t>2</w:t>
      </w:r>
      <w:r w:rsidR="007D2E21" w:rsidRPr="003D7028">
        <w:rPr>
          <w:rFonts w:eastAsia="Times New Roman" w:cs="Times New Roman"/>
          <w:bCs/>
          <w:sz w:val="24"/>
          <w:szCs w:val="24"/>
        </w:rPr>
        <w:t>)</w:t>
      </w:r>
    </w:p>
    <w:p w14:paraId="7A814FC0" w14:textId="5A1149AE" w:rsidR="006B271A" w:rsidRDefault="0049693A" w:rsidP="007D2E21">
      <w:pPr>
        <w:spacing w:after="0" w:line="240" w:lineRule="auto"/>
        <w:rPr>
          <w:rFonts w:eastAsia="Times New Roman" w:cs="Times New Roman"/>
          <w:b/>
          <w:sz w:val="24"/>
          <w:szCs w:val="24"/>
          <w:u w:val="single"/>
        </w:rPr>
      </w:pPr>
      <w:r>
        <w:rPr>
          <w:rFonts w:eastAsia="Times New Roman" w:cs="Times New Roman"/>
          <w:b/>
          <w:sz w:val="24"/>
          <w:szCs w:val="24"/>
          <w:u w:val="single"/>
        </w:rPr>
        <w:t xml:space="preserve"> </w:t>
      </w:r>
    </w:p>
    <w:p w14:paraId="23DAD7DA" w14:textId="717A43A0" w:rsidR="007D2E21" w:rsidRPr="003D7028" w:rsidRDefault="007D2E21" w:rsidP="007D2E21">
      <w:pPr>
        <w:spacing w:after="0" w:line="240" w:lineRule="auto"/>
        <w:rPr>
          <w:rFonts w:eastAsia="Times New Roman" w:cs="Times New Roman"/>
          <w:b/>
          <w:sz w:val="24"/>
          <w:szCs w:val="24"/>
          <w:u w:val="single"/>
        </w:rPr>
      </w:pPr>
      <w:r w:rsidRPr="003D7028">
        <w:rPr>
          <w:rFonts w:eastAsia="Times New Roman" w:cs="Times New Roman"/>
          <w:b/>
          <w:sz w:val="24"/>
          <w:szCs w:val="24"/>
          <w:u w:val="single"/>
        </w:rPr>
        <w:t>WEEK 13:</w:t>
      </w:r>
    </w:p>
    <w:p w14:paraId="1D9794F3" w14:textId="77777777"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5B39DE15" w14:textId="77777777" w:rsidR="007D2E21" w:rsidRDefault="007D2E21" w:rsidP="007D2E21">
      <w:pPr>
        <w:numPr>
          <w:ilvl w:val="0"/>
          <w:numId w:val="6"/>
        </w:numPr>
        <w:spacing w:after="0" w:line="240" w:lineRule="auto"/>
        <w:rPr>
          <w:rFonts w:eastAsia="Times New Roman" w:cs="Times New Roman"/>
          <w:bCs/>
          <w:sz w:val="24"/>
          <w:szCs w:val="24"/>
        </w:rPr>
      </w:pPr>
      <w:r w:rsidRPr="003D7028">
        <w:rPr>
          <w:rFonts w:eastAsia="Times New Roman" w:cs="Times New Roman"/>
          <w:bCs/>
          <w:sz w:val="24"/>
          <w:szCs w:val="24"/>
        </w:rPr>
        <w:t xml:space="preserve">Performance: </w:t>
      </w:r>
      <w:r>
        <w:rPr>
          <w:rFonts w:eastAsia="Times New Roman" w:cs="Times New Roman"/>
          <w:bCs/>
          <w:sz w:val="24"/>
          <w:szCs w:val="24"/>
        </w:rPr>
        <w:t>First Showings</w:t>
      </w:r>
    </w:p>
    <w:p w14:paraId="5609A11F" w14:textId="3A967EBE" w:rsidR="00BB5601" w:rsidRDefault="00BB5601" w:rsidP="007D2E21">
      <w:pPr>
        <w:numPr>
          <w:ilvl w:val="0"/>
          <w:numId w:val="6"/>
        </w:numPr>
        <w:spacing w:after="0" w:line="240" w:lineRule="auto"/>
        <w:rPr>
          <w:rFonts w:eastAsia="Times New Roman" w:cs="Times New Roman"/>
          <w:bCs/>
          <w:sz w:val="24"/>
          <w:szCs w:val="24"/>
        </w:rPr>
      </w:pPr>
      <w:r>
        <w:rPr>
          <w:rFonts w:eastAsia="Times New Roman" w:cs="Times New Roman"/>
          <w:bCs/>
          <w:sz w:val="24"/>
          <w:szCs w:val="24"/>
        </w:rPr>
        <w:t>Performance: Second Showings</w:t>
      </w:r>
    </w:p>
    <w:p w14:paraId="4A7705C4" w14:textId="3C8CF7E8" w:rsidR="007D2E21" w:rsidRDefault="006B271A" w:rsidP="007D2E21">
      <w:pPr>
        <w:spacing w:after="0" w:line="240" w:lineRule="auto"/>
        <w:rPr>
          <w:rFonts w:eastAsia="Times New Roman" w:cs="Times New Roman"/>
          <w:bCs/>
          <w:sz w:val="24"/>
          <w:szCs w:val="24"/>
        </w:rPr>
      </w:pPr>
      <w:r>
        <w:rPr>
          <w:rFonts w:eastAsia="Times New Roman" w:cs="Times New Roman"/>
          <w:bCs/>
          <w:sz w:val="24"/>
          <w:szCs w:val="24"/>
        </w:rPr>
        <w:t>4/15</w:t>
      </w:r>
      <w:r w:rsidR="007D2E21" w:rsidRPr="003D7028">
        <w:rPr>
          <w:rFonts w:eastAsia="Times New Roman" w:cs="Times New Roman"/>
          <w:bCs/>
          <w:sz w:val="24"/>
          <w:szCs w:val="24"/>
        </w:rPr>
        <w:t xml:space="preserve"> </w:t>
      </w:r>
      <w:r w:rsidR="0049693A" w:rsidRPr="003D7028">
        <w:rPr>
          <w:rFonts w:eastAsia="Times New Roman" w:cs="Times New Roman"/>
          <w:bCs/>
          <w:sz w:val="24"/>
          <w:szCs w:val="24"/>
        </w:rPr>
        <w:t xml:space="preserve">Scene Presentations </w:t>
      </w:r>
      <w:r w:rsidR="0049693A" w:rsidRPr="0035492C">
        <w:rPr>
          <w:rFonts w:eastAsia="Times New Roman" w:cs="Times New Roman"/>
          <w:bCs/>
          <w:sz w:val="24"/>
          <w:szCs w:val="24"/>
          <w:u w:val="single"/>
        </w:rPr>
        <w:t>Second</w:t>
      </w:r>
      <w:r w:rsidR="0049693A">
        <w:rPr>
          <w:rFonts w:eastAsia="Times New Roman" w:cs="Times New Roman"/>
          <w:bCs/>
          <w:sz w:val="24"/>
          <w:szCs w:val="24"/>
        </w:rPr>
        <w:t xml:space="preserve"> Showing (4)</w:t>
      </w:r>
    </w:p>
    <w:p w14:paraId="7E6E3064" w14:textId="142B3D6D" w:rsidR="00F23FEF" w:rsidRPr="002F2B7F" w:rsidRDefault="006B271A" w:rsidP="007D2E21">
      <w:pPr>
        <w:spacing w:after="0" w:line="240" w:lineRule="auto"/>
        <w:rPr>
          <w:rFonts w:eastAsia="Times New Roman" w:cs="Times New Roman"/>
          <w:bCs/>
          <w:sz w:val="24"/>
          <w:szCs w:val="24"/>
        </w:rPr>
      </w:pPr>
      <w:r>
        <w:rPr>
          <w:rFonts w:eastAsia="Times New Roman" w:cs="Times New Roman"/>
          <w:bCs/>
          <w:sz w:val="24"/>
          <w:szCs w:val="24"/>
        </w:rPr>
        <w:t>4/17</w:t>
      </w:r>
      <w:r w:rsidR="007D2E21">
        <w:rPr>
          <w:rFonts w:eastAsia="Times New Roman" w:cs="Times New Roman"/>
          <w:bCs/>
          <w:sz w:val="24"/>
          <w:szCs w:val="24"/>
        </w:rPr>
        <w:t xml:space="preserve"> </w:t>
      </w:r>
      <w:r w:rsidR="00BB5601" w:rsidRPr="003D7028">
        <w:rPr>
          <w:rFonts w:eastAsia="Times New Roman" w:cs="Times New Roman"/>
          <w:bCs/>
          <w:sz w:val="24"/>
          <w:szCs w:val="24"/>
        </w:rPr>
        <w:t xml:space="preserve">Scene Presentations </w:t>
      </w:r>
      <w:r w:rsidR="00BB5601" w:rsidRPr="0035492C">
        <w:rPr>
          <w:rFonts w:eastAsia="Times New Roman" w:cs="Times New Roman"/>
          <w:bCs/>
          <w:sz w:val="24"/>
          <w:szCs w:val="24"/>
          <w:u w:val="single"/>
        </w:rPr>
        <w:t>Second</w:t>
      </w:r>
      <w:r w:rsidR="00BB5601">
        <w:rPr>
          <w:rFonts w:eastAsia="Times New Roman" w:cs="Times New Roman"/>
          <w:bCs/>
          <w:sz w:val="24"/>
          <w:szCs w:val="24"/>
        </w:rPr>
        <w:t xml:space="preserve"> Showing (4)</w:t>
      </w:r>
    </w:p>
    <w:p w14:paraId="5014B6FA" w14:textId="77777777" w:rsidR="006B271A" w:rsidRDefault="006B271A" w:rsidP="007D2E21">
      <w:pPr>
        <w:spacing w:after="0" w:line="240" w:lineRule="auto"/>
        <w:rPr>
          <w:rFonts w:eastAsia="Times New Roman" w:cs="Times New Roman"/>
          <w:b/>
          <w:sz w:val="24"/>
          <w:szCs w:val="24"/>
          <w:u w:val="single"/>
        </w:rPr>
      </w:pPr>
    </w:p>
    <w:p w14:paraId="22331C87" w14:textId="2017E764" w:rsidR="007D2E21" w:rsidRPr="003D7028" w:rsidRDefault="007D2E21" w:rsidP="007D2E21">
      <w:pPr>
        <w:spacing w:after="0" w:line="240" w:lineRule="auto"/>
        <w:rPr>
          <w:rFonts w:eastAsia="Times New Roman" w:cs="Times New Roman"/>
          <w:bCs/>
          <w:sz w:val="24"/>
          <w:szCs w:val="24"/>
        </w:rPr>
      </w:pPr>
      <w:r w:rsidRPr="003D7028">
        <w:rPr>
          <w:rFonts w:eastAsia="Times New Roman" w:cs="Times New Roman"/>
          <w:b/>
          <w:sz w:val="24"/>
          <w:szCs w:val="24"/>
          <w:u w:val="single"/>
        </w:rPr>
        <w:t>WEEK 14:</w:t>
      </w:r>
    </w:p>
    <w:p w14:paraId="553D9AB5" w14:textId="657AC99F" w:rsidR="007D2E21" w:rsidRDefault="007D2E21" w:rsidP="00757EF3">
      <w:pPr>
        <w:spacing w:after="0" w:line="240" w:lineRule="auto"/>
        <w:rPr>
          <w:rFonts w:eastAsia="Times New Roman" w:cs="Times New Roman"/>
          <w:bCs/>
          <w:sz w:val="24"/>
          <w:szCs w:val="24"/>
        </w:rPr>
      </w:pPr>
      <w:r w:rsidRPr="003D7028">
        <w:rPr>
          <w:rFonts w:eastAsia="Times New Roman" w:cs="Times New Roman"/>
          <w:bCs/>
          <w:sz w:val="24"/>
          <w:szCs w:val="24"/>
          <w:u w:val="single"/>
        </w:rPr>
        <w:t>Assignments Due:</w:t>
      </w:r>
      <w:r w:rsidRPr="003D7028">
        <w:rPr>
          <w:rFonts w:eastAsia="Times New Roman" w:cs="Times New Roman"/>
          <w:bCs/>
          <w:sz w:val="24"/>
          <w:szCs w:val="24"/>
        </w:rPr>
        <w:t xml:space="preserve"> </w:t>
      </w:r>
    </w:p>
    <w:p w14:paraId="044171AC" w14:textId="77777777" w:rsidR="006B271A" w:rsidRDefault="006B271A" w:rsidP="006B271A">
      <w:pPr>
        <w:numPr>
          <w:ilvl w:val="0"/>
          <w:numId w:val="9"/>
        </w:numPr>
        <w:spacing w:after="0" w:line="240" w:lineRule="auto"/>
        <w:rPr>
          <w:rFonts w:eastAsia="Times New Roman" w:cs="Times New Roman"/>
          <w:bCs/>
          <w:sz w:val="24"/>
          <w:szCs w:val="24"/>
        </w:rPr>
      </w:pPr>
      <w:r w:rsidRPr="003D7028">
        <w:rPr>
          <w:rFonts w:eastAsia="Times New Roman" w:cs="Times New Roman"/>
          <w:bCs/>
          <w:sz w:val="24"/>
          <w:szCs w:val="24"/>
        </w:rPr>
        <w:t xml:space="preserve">Performance: </w:t>
      </w:r>
      <w:r>
        <w:rPr>
          <w:rFonts w:eastAsia="Times New Roman" w:cs="Times New Roman"/>
          <w:bCs/>
          <w:sz w:val="24"/>
          <w:szCs w:val="24"/>
        </w:rPr>
        <w:t>Second Showings</w:t>
      </w:r>
    </w:p>
    <w:p w14:paraId="5DB27DE4" w14:textId="77777777" w:rsidR="006B271A" w:rsidRPr="00757EF3" w:rsidRDefault="006B271A" w:rsidP="006B271A">
      <w:pPr>
        <w:numPr>
          <w:ilvl w:val="0"/>
          <w:numId w:val="9"/>
        </w:numPr>
        <w:spacing w:after="0" w:line="240" w:lineRule="auto"/>
        <w:rPr>
          <w:rFonts w:eastAsia="Times New Roman" w:cs="Times New Roman"/>
          <w:bCs/>
          <w:sz w:val="24"/>
          <w:szCs w:val="24"/>
        </w:rPr>
      </w:pPr>
      <w:r>
        <w:rPr>
          <w:rFonts w:eastAsia="Times New Roman" w:cs="Times New Roman"/>
          <w:bCs/>
          <w:sz w:val="24"/>
          <w:szCs w:val="24"/>
        </w:rPr>
        <w:t>Prepare for Final Performance</w:t>
      </w:r>
    </w:p>
    <w:p w14:paraId="26EB4435" w14:textId="6F63210C" w:rsidR="003A76BB" w:rsidRDefault="006B271A" w:rsidP="007D2E21">
      <w:pPr>
        <w:spacing w:after="0" w:line="240" w:lineRule="auto"/>
        <w:rPr>
          <w:rFonts w:eastAsia="Times New Roman" w:cs="Times New Roman"/>
          <w:bCs/>
          <w:sz w:val="24"/>
          <w:szCs w:val="24"/>
        </w:rPr>
      </w:pPr>
      <w:r>
        <w:rPr>
          <w:rFonts w:eastAsia="Times New Roman" w:cs="Times New Roman"/>
          <w:bCs/>
          <w:sz w:val="24"/>
          <w:szCs w:val="24"/>
        </w:rPr>
        <w:t>4/22</w:t>
      </w:r>
      <w:r w:rsidR="003A76BB">
        <w:rPr>
          <w:rFonts w:eastAsia="Times New Roman" w:cs="Times New Roman"/>
          <w:bCs/>
          <w:sz w:val="24"/>
          <w:szCs w:val="24"/>
        </w:rPr>
        <w:t xml:space="preserve"> </w:t>
      </w:r>
      <w:r w:rsidRPr="003D7028">
        <w:rPr>
          <w:rFonts w:eastAsia="Times New Roman" w:cs="Times New Roman"/>
          <w:bCs/>
          <w:sz w:val="24"/>
          <w:szCs w:val="24"/>
        </w:rPr>
        <w:t xml:space="preserve">Scene Presentations </w:t>
      </w:r>
      <w:r w:rsidRPr="0035492C">
        <w:rPr>
          <w:rFonts w:eastAsia="Times New Roman" w:cs="Times New Roman"/>
          <w:bCs/>
          <w:sz w:val="24"/>
          <w:szCs w:val="24"/>
          <w:u w:val="single"/>
        </w:rPr>
        <w:t>Second</w:t>
      </w:r>
      <w:r>
        <w:rPr>
          <w:rFonts w:eastAsia="Times New Roman" w:cs="Times New Roman"/>
          <w:bCs/>
          <w:sz w:val="24"/>
          <w:szCs w:val="24"/>
        </w:rPr>
        <w:t xml:space="preserve"> Showing (</w:t>
      </w:r>
      <w:r w:rsidR="00612C00">
        <w:rPr>
          <w:rFonts w:eastAsia="Times New Roman" w:cs="Times New Roman"/>
          <w:bCs/>
          <w:sz w:val="24"/>
          <w:szCs w:val="24"/>
        </w:rPr>
        <w:t>3</w:t>
      </w:r>
      <w:r>
        <w:rPr>
          <w:rFonts w:eastAsia="Times New Roman" w:cs="Times New Roman"/>
          <w:bCs/>
          <w:sz w:val="24"/>
          <w:szCs w:val="24"/>
        </w:rPr>
        <w:t>)</w:t>
      </w:r>
    </w:p>
    <w:p w14:paraId="04B599BC" w14:textId="0BCFF575" w:rsidR="003A76BB" w:rsidRDefault="006B271A" w:rsidP="007D2E21">
      <w:pPr>
        <w:spacing w:after="0" w:line="240" w:lineRule="auto"/>
        <w:rPr>
          <w:rFonts w:eastAsia="Times New Roman" w:cs="Times New Roman"/>
          <w:bCs/>
          <w:sz w:val="24"/>
          <w:szCs w:val="24"/>
        </w:rPr>
      </w:pPr>
      <w:r>
        <w:rPr>
          <w:rFonts w:eastAsia="Times New Roman" w:cs="Times New Roman"/>
          <w:bCs/>
          <w:sz w:val="24"/>
          <w:szCs w:val="24"/>
        </w:rPr>
        <w:t>4/24</w:t>
      </w:r>
      <w:r w:rsidR="003A76BB">
        <w:rPr>
          <w:rFonts w:eastAsia="Times New Roman" w:cs="Times New Roman"/>
          <w:bCs/>
          <w:sz w:val="24"/>
          <w:szCs w:val="24"/>
        </w:rPr>
        <w:t xml:space="preserve"> </w:t>
      </w:r>
      <w:r>
        <w:rPr>
          <w:rFonts w:eastAsia="Times New Roman" w:cs="Times New Roman"/>
          <w:bCs/>
          <w:sz w:val="24"/>
          <w:szCs w:val="24"/>
        </w:rPr>
        <w:t>Work transitions/ spike furniture/ final discussion</w:t>
      </w:r>
    </w:p>
    <w:p w14:paraId="5F0D394B" w14:textId="77777777" w:rsidR="007D2E21" w:rsidRDefault="007D2E21" w:rsidP="007D2E21">
      <w:pPr>
        <w:spacing w:after="0" w:line="240" w:lineRule="auto"/>
        <w:rPr>
          <w:rFonts w:eastAsia="Times New Roman" w:cs="Times New Roman"/>
          <w:bCs/>
          <w:sz w:val="24"/>
          <w:szCs w:val="24"/>
        </w:rPr>
      </w:pPr>
    </w:p>
    <w:p w14:paraId="195BCB30" w14:textId="77777777" w:rsidR="007D2E21" w:rsidRPr="0022252C" w:rsidRDefault="007D2E21" w:rsidP="007D2E21">
      <w:pPr>
        <w:spacing w:after="0" w:line="240" w:lineRule="auto"/>
        <w:rPr>
          <w:rFonts w:eastAsia="Times New Roman" w:cs="Times New Roman"/>
          <w:b/>
          <w:sz w:val="24"/>
          <w:szCs w:val="24"/>
          <w:u w:val="single"/>
        </w:rPr>
      </w:pPr>
    </w:p>
    <w:p w14:paraId="718EBB37" w14:textId="77777777" w:rsidR="007D2E21" w:rsidRPr="00825593" w:rsidRDefault="007D2E21" w:rsidP="007D2E21">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u w:val="single"/>
        </w:rPr>
      </w:pPr>
      <w:r w:rsidRPr="00825593">
        <w:rPr>
          <w:rFonts w:eastAsia="Times New Roman" w:cs="Times New Roman"/>
          <w:b/>
          <w:sz w:val="24"/>
          <w:szCs w:val="24"/>
          <w:u w:val="single"/>
        </w:rPr>
        <w:t>Final Exam Performance:</w:t>
      </w:r>
      <w:r w:rsidR="00BB5601">
        <w:rPr>
          <w:rFonts w:eastAsia="Times New Roman" w:cs="Times New Roman"/>
          <w:b/>
          <w:sz w:val="24"/>
          <w:szCs w:val="24"/>
          <w:u w:val="single"/>
        </w:rPr>
        <w:t xml:space="preserve"> LAB Theatre</w:t>
      </w:r>
    </w:p>
    <w:p w14:paraId="0BB11176" w14:textId="28F7D4CB" w:rsidR="007D2E21" w:rsidRPr="003D7028" w:rsidRDefault="006B271A" w:rsidP="007D2E21">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rPr>
      </w:pPr>
      <w:r>
        <w:rPr>
          <w:rFonts w:eastAsia="Times New Roman" w:cs="Times New Roman"/>
          <w:b/>
          <w:sz w:val="24"/>
          <w:szCs w:val="24"/>
        </w:rPr>
        <w:t>Saturday 4/26</w:t>
      </w:r>
    </w:p>
    <w:p w14:paraId="22F7A5AC" w14:textId="564A5697" w:rsidR="007D2E21" w:rsidRDefault="00BB5601" w:rsidP="007D2E21">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rPr>
      </w:pPr>
      <w:r>
        <w:rPr>
          <w:rFonts w:eastAsia="Times New Roman" w:cs="Times New Roman"/>
          <w:b/>
          <w:sz w:val="24"/>
          <w:szCs w:val="24"/>
        </w:rPr>
        <w:t>2</w:t>
      </w:r>
      <w:r w:rsidR="00757EF3">
        <w:rPr>
          <w:rFonts w:eastAsia="Times New Roman" w:cs="Times New Roman"/>
          <w:b/>
          <w:sz w:val="24"/>
          <w:szCs w:val="24"/>
        </w:rPr>
        <w:t>:</w:t>
      </w:r>
      <w:r w:rsidR="006B271A">
        <w:rPr>
          <w:rFonts w:eastAsia="Times New Roman" w:cs="Times New Roman"/>
          <w:b/>
          <w:sz w:val="24"/>
          <w:szCs w:val="24"/>
        </w:rPr>
        <w:t>15</w:t>
      </w:r>
      <w:r>
        <w:rPr>
          <w:rFonts w:eastAsia="Times New Roman" w:cs="Times New Roman"/>
          <w:b/>
          <w:sz w:val="24"/>
          <w:szCs w:val="24"/>
        </w:rPr>
        <w:t>pm</w:t>
      </w:r>
      <w:r w:rsidR="007D2E21" w:rsidRPr="003D7028">
        <w:rPr>
          <w:rFonts w:eastAsia="Times New Roman" w:cs="Times New Roman"/>
          <w:b/>
          <w:sz w:val="24"/>
          <w:szCs w:val="24"/>
        </w:rPr>
        <w:t xml:space="preserve"> Actor call</w:t>
      </w:r>
    </w:p>
    <w:p w14:paraId="119B8E1B" w14:textId="061C60B0" w:rsidR="007D2E21" w:rsidRDefault="00BB5601" w:rsidP="007D2E21">
      <w:pPr>
        <w:pBdr>
          <w:top w:val="single" w:sz="4" w:space="1" w:color="auto"/>
          <w:left w:val="single" w:sz="4" w:space="4" w:color="auto"/>
          <w:bottom w:val="single" w:sz="4" w:space="4" w:color="auto"/>
          <w:right w:val="single" w:sz="4" w:space="4" w:color="auto"/>
        </w:pBdr>
        <w:spacing w:after="0" w:line="240" w:lineRule="auto"/>
        <w:rPr>
          <w:rFonts w:eastAsia="Times New Roman" w:cs="Times New Roman"/>
          <w:b/>
          <w:sz w:val="24"/>
          <w:szCs w:val="24"/>
        </w:rPr>
      </w:pPr>
      <w:r>
        <w:rPr>
          <w:rFonts w:eastAsia="Times New Roman" w:cs="Times New Roman"/>
          <w:b/>
          <w:sz w:val="24"/>
          <w:szCs w:val="24"/>
        </w:rPr>
        <w:t>3</w:t>
      </w:r>
      <w:r w:rsidR="006B271A">
        <w:rPr>
          <w:rFonts w:eastAsia="Times New Roman" w:cs="Times New Roman"/>
          <w:b/>
          <w:sz w:val="24"/>
          <w:szCs w:val="24"/>
        </w:rPr>
        <w:t>-5</w:t>
      </w:r>
      <w:r>
        <w:rPr>
          <w:rFonts w:eastAsia="Times New Roman" w:cs="Times New Roman"/>
          <w:b/>
          <w:sz w:val="24"/>
          <w:szCs w:val="24"/>
        </w:rPr>
        <w:t>pm</w:t>
      </w:r>
      <w:r w:rsidR="007D2E21" w:rsidRPr="003D7028">
        <w:rPr>
          <w:rFonts w:eastAsia="Times New Roman" w:cs="Times New Roman"/>
          <w:b/>
          <w:sz w:val="24"/>
          <w:szCs w:val="24"/>
        </w:rPr>
        <w:t xml:space="preserve"> Performance</w:t>
      </w:r>
    </w:p>
    <w:p w14:paraId="17A75463" w14:textId="77777777" w:rsidR="007D2E21" w:rsidRPr="005842CB" w:rsidRDefault="007D2E21" w:rsidP="007D2E21">
      <w:pPr>
        <w:pStyle w:val="ListParagraph"/>
        <w:numPr>
          <w:ilvl w:val="0"/>
          <w:numId w:val="6"/>
        </w:numPr>
        <w:pBdr>
          <w:top w:val="single" w:sz="4" w:space="1" w:color="auto"/>
          <w:left w:val="single" w:sz="4" w:space="4" w:color="auto"/>
          <w:bottom w:val="single" w:sz="4" w:space="4" w:color="auto"/>
          <w:right w:val="single" w:sz="4" w:space="4" w:color="auto"/>
        </w:pBdr>
        <w:spacing w:after="0" w:line="240" w:lineRule="auto"/>
        <w:rPr>
          <w:rFonts w:eastAsia="Times New Roman" w:cs="Times New Roman"/>
          <w:sz w:val="24"/>
          <w:szCs w:val="24"/>
        </w:rPr>
      </w:pPr>
      <w:r w:rsidRPr="005842CB">
        <w:rPr>
          <w:rFonts w:eastAsia="Times New Roman" w:cs="Times New Roman"/>
          <w:sz w:val="24"/>
          <w:szCs w:val="24"/>
        </w:rPr>
        <w:t>Written work for scene due at performance.</w:t>
      </w:r>
    </w:p>
    <w:p w14:paraId="095D24BF" w14:textId="77777777" w:rsidR="007D2E21" w:rsidRDefault="007D2E21" w:rsidP="007D2E21"/>
    <w:p w14:paraId="55577180" w14:textId="77777777" w:rsidR="004C4772" w:rsidRDefault="004C4772"/>
    <w:sectPr w:rsidR="004C4772" w:rsidSect="00DC7D17">
      <w:footerReference w:type="even" r:id="rId26"/>
      <w:footerReference w:type="default" r:id="rId2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2964B4" w14:textId="77777777" w:rsidR="00BB5601" w:rsidRDefault="00BB5601" w:rsidP="00BB5601">
      <w:pPr>
        <w:spacing w:after="0" w:line="240" w:lineRule="auto"/>
      </w:pPr>
      <w:r>
        <w:separator/>
      </w:r>
    </w:p>
  </w:endnote>
  <w:endnote w:type="continuationSeparator" w:id="0">
    <w:p w14:paraId="20D3A15B" w14:textId="77777777" w:rsidR="00BB5601" w:rsidRDefault="00BB5601" w:rsidP="00BB5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DB8528" w14:textId="77777777" w:rsidR="00757EF3" w:rsidRDefault="00FC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900F72" w14:textId="77777777" w:rsidR="00757EF3" w:rsidRDefault="00757E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6244C" w14:textId="77777777" w:rsidR="00757EF3" w:rsidRDefault="00757EF3">
    <w:pPr>
      <w:pStyle w:val="Footer"/>
      <w:framePr w:wrap="around" w:vAnchor="text" w:hAnchor="margin" w:xAlign="right" w:y="1"/>
      <w:rPr>
        <w:rStyle w:val="PageNumber"/>
      </w:rPr>
    </w:pPr>
  </w:p>
  <w:p w14:paraId="65EB54BE" w14:textId="77777777" w:rsidR="00757EF3" w:rsidRPr="003D7028" w:rsidRDefault="00FC44C3">
    <w:pPr>
      <w:pStyle w:val="Footer"/>
      <w:tabs>
        <w:tab w:val="left" w:pos="5040"/>
        <w:tab w:val="left" w:pos="6480"/>
      </w:tabs>
      <w:ind w:right="360"/>
      <w:rPr>
        <w:rFonts w:cs="Times New Roman"/>
        <w:sz w:val="24"/>
        <w:szCs w:val="24"/>
      </w:rPr>
    </w:pPr>
    <w:r>
      <w:tab/>
    </w:r>
    <w:r w:rsidRPr="003B667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D7028">
      <w:rPr>
        <w:rFonts w:cs="Times New Roman"/>
        <w:sz w:val="24"/>
        <w:szCs w:val="24"/>
      </w:rPr>
      <w:t xml:space="preserve">Baker/ </w:t>
    </w:r>
    <w:r w:rsidRPr="003D7028">
      <w:rPr>
        <w:rFonts w:cs="Times New Roman"/>
        <w:i/>
        <w:sz w:val="24"/>
        <w:szCs w:val="24"/>
      </w:rPr>
      <w:t>Fundamentals of Acting</w:t>
    </w:r>
    <w:r w:rsidRPr="003D7028">
      <w:rPr>
        <w:rFonts w:cs="Times New Roman"/>
        <w:sz w:val="24"/>
        <w:szCs w:val="24"/>
      </w:rPr>
      <w:tab/>
    </w:r>
  </w:p>
  <w:p w14:paraId="101EF4C3" w14:textId="233291D8" w:rsidR="00757EF3" w:rsidRPr="003B667C" w:rsidRDefault="00FC44C3">
    <w:pPr>
      <w:pStyle w:val="Footer"/>
      <w:tabs>
        <w:tab w:val="left" w:pos="5040"/>
        <w:tab w:val="left" w:pos="6480"/>
      </w:tabs>
      <w:ind w:right="360"/>
      <w:rPr>
        <w:rFonts w:ascii="Times New Roman" w:hAnsi="Times New Roman" w:cs="Times New Roman"/>
        <w:sz w:val="24"/>
        <w:szCs w:val="24"/>
      </w:rPr>
    </w:pPr>
    <w:r w:rsidRPr="003D7028">
      <w:rPr>
        <w:rFonts w:cs="Times New Roman"/>
        <w:sz w:val="24"/>
        <w:szCs w:val="24"/>
      </w:rPr>
      <w:tab/>
    </w:r>
    <w:r w:rsidRPr="003D7028">
      <w:rPr>
        <w:rFonts w:cs="Times New Roman"/>
        <w:sz w:val="24"/>
        <w:szCs w:val="24"/>
      </w:rPr>
      <w:tab/>
      <w:t xml:space="preserve">      Syllabu</w:t>
    </w:r>
    <w:r w:rsidR="009356FB">
      <w:rPr>
        <w:rFonts w:cs="Times New Roman"/>
        <w:sz w:val="24"/>
        <w:szCs w:val="24"/>
      </w:rPr>
      <w:t xml:space="preserve">s </w:t>
    </w:r>
    <w:r w:rsidR="00796259">
      <w:rPr>
        <w:rFonts w:cs="Times New Roman"/>
        <w:sz w:val="24"/>
        <w:szCs w:val="24"/>
      </w:rPr>
      <w:t>Spring 2025</w:t>
    </w:r>
    <w:r w:rsidRPr="003D7028">
      <w:rPr>
        <w:rFonts w:cs="Times New Roman"/>
        <w:sz w:val="24"/>
        <w:szCs w:val="24"/>
      </w:rPr>
      <w:t xml:space="preserve">/ Page </w:t>
    </w:r>
    <w:r w:rsidRPr="003D7028">
      <w:rPr>
        <w:rStyle w:val="PageNumber"/>
        <w:rFonts w:cs="Times New Roman"/>
      </w:rPr>
      <w:fldChar w:fldCharType="begin"/>
    </w:r>
    <w:r w:rsidRPr="003D7028">
      <w:rPr>
        <w:rStyle w:val="PageNumber"/>
        <w:rFonts w:cs="Times New Roman"/>
      </w:rPr>
      <w:instrText xml:space="preserve"> PAGE </w:instrText>
    </w:r>
    <w:r w:rsidRPr="003D7028">
      <w:rPr>
        <w:rStyle w:val="PageNumber"/>
        <w:rFonts w:cs="Times New Roman"/>
      </w:rPr>
      <w:fldChar w:fldCharType="separate"/>
    </w:r>
    <w:r>
      <w:rPr>
        <w:rStyle w:val="PageNumber"/>
        <w:rFonts w:cs="Times New Roman"/>
        <w:noProof/>
      </w:rPr>
      <w:t>9</w:t>
    </w:r>
    <w:r w:rsidRPr="003D7028">
      <w:rPr>
        <w:rStyle w:val="PageNumber"/>
        <w:rFonts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69AA86" w14:textId="77777777" w:rsidR="00BB5601" w:rsidRDefault="00BB5601" w:rsidP="00BB5601">
      <w:pPr>
        <w:spacing w:after="0" w:line="240" w:lineRule="auto"/>
      </w:pPr>
      <w:r>
        <w:separator/>
      </w:r>
    </w:p>
  </w:footnote>
  <w:footnote w:type="continuationSeparator" w:id="0">
    <w:p w14:paraId="574339C2" w14:textId="77777777" w:rsidR="00BB5601" w:rsidRDefault="00BB5601" w:rsidP="00BB56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85AE2"/>
    <w:multiLevelType w:val="hybridMultilevel"/>
    <w:tmpl w:val="B10233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1048F4"/>
    <w:multiLevelType w:val="hybridMultilevel"/>
    <w:tmpl w:val="9BF485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63C3F"/>
    <w:multiLevelType w:val="hybridMultilevel"/>
    <w:tmpl w:val="EDE28008"/>
    <w:lvl w:ilvl="0" w:tplc="445C12E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56135F"/>
    <w:multiLevelType w:val="multilevel"/>
    <w:tmpl w:val="CB668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995FA8"/>
    <w:multiLevelType w:val="multilevel"/>
    <w:tmpl w:val="E0F0E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8332BA3"/>
    <w:multiLevelType w:val="hybridMultilevel"/>
    <w:tmpl w:val="015C787C"/>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CD0B92"/>
    <w:multiLevelType w:val="multilevel"/>
    <w:tmpl w:val="1EAAC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E23856"/>
    <w:multiLevelType w:val="multilevel"/>
    <w:tmpl w:val="DCB0D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D078ED"/>
    <w:multiLevelType w:val="hybridMultilevel"/>
    <w:tmpl w:val="400A36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97F32C9"/>
    <w:multiLevelType w:val="hybridMultilevel"/>
    <w:tmpl w:val="1548BF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AD615B4"/>
    <w:multiLevelType w:val="hybridMultilevel"/>
    <w:tmpl w:val="30EA0D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DAC58EF"/>
    <w:multiLevelType w:val="multilevel"/>
    <w:tmpl w:val="317E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EE73B2"/>
    <w:multiLevelType w:val="hybridMultilevel"/>
    <w:tmpl w:val="B68225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5772E8"/>
    <w:multiLevelType w:val="hybridMultilevel"/>
    <w:tmpl w:val="05DAE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1B038B"/>
    <w:multiLevelType w:val="multilevel"/>
    <w:tmpl w:val="4496A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8"/>
  </w:num>
  <w:num w:numId="3">
    <w:abstractNumId w:val="9"/>
  </w:num>
  <w:num w:numId="4">
    <w:abstractNumId w:val="12"/>
  </w:num>
  <w:num w:numId="5">
    <w:abstractNumId w:val="0"/>
  </w:num>
  <w:num w:numId="6">
    <w:abstractNumId w:val="10"/>
  </w:num>
  <w:num w:numId="7">
    <w:abstractNumId w:val="5"/>
  </w:num>
  <w:num w:numId="8">
    <w:abstractNumId w:val="1"/>
  </w:num>
  <w:num w:numId="9">
    <w:abstractNumId w:val="13"/>
  </w:num>
  <w:num w:numId="10">
    <w:abstractNumId w:val="14"/>
  </w:num>
  <w:num w:numId="11">
    <w:abstractNumId w:val="4"/>
  </w:num>
  <w:num w:numId="12">
    <w:abstractNumId w:val="6"/>
  </w:num>
  <w:num w:numId="13">
    <w:abstractNumId w:val="3"/>
  </w:num>
  <w:num w:numId="14">
    <w:abstractNumId w:val="1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E21"/>
    <w:rsid w:val="00016A12"/>
    <w:rsid w:val="00090F7C"/>
    <w:rsid w:val="000B121A"/>
    <w:rsid w:val="00117BD6"/>
    <w:rsid w:val="00136A32"/>
    <w:rsid w:val="001A6547"/>
    <w:rsid w:val="00210FDD"/>
    <w:rsid w:val="002B0A11"/>
    <w:rsid w:val="002B3E8E"/>
    <w:rsid w:val="002C3C4C"/>
    <w:rsid w:val="002E7DD9"/>
    <w:rsid w:val="002F2B7F"/>
    <w:rsid w:val="002F5984"/>
    <w:rsid w:val="00351008"/>
    <w:rsid w:val="003A76BB"/>
    <w:rsid w:val="00421CDD"/>
    <w:rsid w:val="0049693A"/>
    <w:rsid w:val="004C4772"/>
    <w:rsid w:val="004D53E0"/>
    <w:rsid w:val="005A49E2"/>
    <w:rsid w:val="00612C00"/>
    <w:rsid w:val="006B271A"/>
    <w:rsid w:val="006D2BCF"/>
    <w:rsid w:val="00723F41"/>
    <w:rsid w:val="0073407B"/>
    <w:rsid w:val="00757EF3"/>
    <w:rsid w:val="00796259"/>
    <w:rsid w:val="007A61AD"/>
    <w:rsid w:val="007D0549"/>
    <w:rsid w:val="007D2E21"/>
    <w:rsid w:val="00915AD9"/>
    <w:rsid w:val="009356FB"/>
    <w:rsid w:val="009D7666"/>
    <w:rsid w:val="00A036A6"/>
    <w:rsid w:val="00A458AB"/>
    <w:rsid w:val="00A65F47"/>
    <w:rsid w:val="00AC2BDF"/>
    <w:rsid w:val="00B47603"/>
    <w:rsid w:val="00B6169A"/>
    <w:rsid w:val="00BB5601"/>
    <w:rsid w:val="00BD2AD3"/>
    <w:rsid w:val="00BE59F0"/>
    <w:rsid w:val="00C42041"/>
    <w:rsid w:val="00D71EDB"/>
    <w:rsid w:val="00DE290A"/>
    <w:rsid w:val="00E82526"/>
    <w:rsid w:val="00EA3D70"/>
    <w:rsid w:val="00F23FEF"/>
    <w:rsid w:val="00F50225"/>
    <w:rsid w:val="00FC4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4505B"/>
  <w15:chartTrackingRefBased/>
  <w15:docId w15:val="{1F23AA0B-E7C1-4876-AA5D-8DB88C2C7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2E2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2E21"/>
    <w:pPr>
      <w:ind w:left="720"/>
      <w:contextualSpacing/>
    </w:pPr>
  </w:style>
  <w:style w:type="character" w:styleId="Hyperlink">
    <w:name w:val="Hyperlink"/>
    <w:basedOn w:val="DefaultParagraphFont"/>
    <w:uiPriority w:val="99"/>
    <w:unhideWhenUsed/>
    <w:rsid w:val="007D2E21"/>
    <w:rPr>
      <w:color w:val="0563C1" w:themeColor="hyperlink"/>
      <w:u w:val="single"/>
    </w:rPr>
  </w:style>
  <w:style w:type="paragraph" w:styleId="Footer">
    <w:name w:val="footer"/>
    <w:basedOn w:val="Normal"/>
    <w:link w:val="FooterChar"/>
    <w:uiPriority w:val="99"/>
    <w:unhideWhenUsed/>
    <w:rsid w:val="007D2E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E21"/>
  </w:style>
  <w:style w:type="character" w:styleId="PageNumber">
    <w:name w:val="page number"/>
    <w:basedOn w:val="DefaultParagraphFont"/>
    <w:rsid w:val="007D2E21"/>
  </w:style>
  <w:style w:type="table" w:styleId="TableGrid">
    <w:name w:val="Table Grid"/>
    <w:basedOn w:val="TableNormal"/>
    <w:uiPriority w:val="39"/>
    <w:rsid w:val="007D2E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B5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601"/>
  </w:style>
  <w:style w:type="character" w:styleId="UnresolvedMention">
    <w:name w:val="Unresolved Mention"/>
    <w:basedOn w:val="DefaultParagraphFont"/>
    <w:uiPriority w:val="99"/>
    <w:semiHidden/>
    <w:unhideWhenUsed/>
    <w:rsid w:val="000B121A"/>
    <w:rPr>
      <w:color w:val="605E5C"/>
      <w:shd w:val="clear" w:color="auto" w:fill="E1DFDD"/>
    </w:rPr>
  </w:style>
  <w:style w:type="paragraph" w:styleId="BalloonText">
    <w:name w:val="Balloon Text"/>
    <w:basedOn w:val="Normal"/>
    <w:link w:val="BalloonTextChar"/>
    <w:uiPriority w:val="99"/>
    <w:semiHidden/>
    <w:unhideWhenUsed/>
    <w:rsid w:val="002F59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9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5835544">
      <w:bodyDiv w:val="1"/>
      <w:marLeft w:val="0"/>
      <w:marRight w:val="0"/>
      <w:marTop w:val="0"/>
      <w:marBottom w:val="0"/>
      <w:divBdr>
        <w:top w:val="none" w:sz="0" w:space="0" w:color="auto"/>
        <w:left w:val="none" w:sz="0" w:space="0" w:color="auto"/>
        <w:bottom w:val="none" w:sz="0" w:space="0" w:color="auto"/>
        <w:right w:val="none" w:sz="0" w:space="0" w:color="auto"/>
      </w:divBdr>
    </w:div>
    <w:div w:id="804156373">
      <w:bodyDiv w:val="1"/>
      <w:marLeft w:val="0"/>
      <w:marRight w:val="0"/>
      <w:marTop w:val="0"/>
      <w:marBottom w:val="0"/>
      <w:divBdr>
        <w:top w:val="none" w:sz="0" w:space="0" w:color="auto"/>
        <w:left w:val="none" w:sz="0" w:space="0" w:color="auto"/>
        <w:bottom w:val="none" w:sz="0" w:space="0" w:color="auto"/>
        <w:right w:val="none" w:sz="0" w:space="0" w:color="auto"/>
      </w:divBdr>
      <w:divsChild>
        <w:div w:id="1965885948">
          <w:marLeft w:val="0"/>
          <w:marRight w:val="0"/>
          <w:marTop w:val="0"/>
          <w:marBottom w:val="0"/>
          <w:divBdr>
            <w:top w:val="none" w:sz="0" w:space="0" w:color="auto"/>
            <w:left w:val="none" w:sz="0" w:space="0" w:color="auto"/>
            <w:bottom w:val="none" w:sz="0" w:space="0" w:color="auto"/>
            <w:right w:val="none" w:sz="0" w:space="0" w:color="auto"/>
          </w:divBdr>
        </w:div>
        <w:div w:id="533034311">
          <w:marLeft w:val="0"/>
          <w:marRight w:val="0"/>
          <w:marTop w:val="0"/>
          <w:marBottom w:val="0"/>
          <w:divBdr>
            <w:top w:val="none" w:sz="0" w:space="0" w:color="auto"/>
            <w:left w:val="none" w:sz="0" w:space="0" w:color="auto"/>
            <w:bottom w:val="none" w:sz="0" w:space="0" w:color="auto"/>
            <w:right w:val="none" w:sz="0" w:space="0" w:color="auto"/>
          </w:divBdr>
        </w:div>
        <w:div w:id="1420983944">
          <w:marLeft w:val="0"/>
          <w:marRight w:val="0"/>
          <w:marTop w:val="0"/>
          <w:marBottom w:val="0"/>
          <w:divBdr>
            <w:top w:val="none" w:sz="0" w:space="0" w:color="auto"/>
            <w:left w:val="none" w:sz="0" w:space="0" w:color="auto"/>
            <w:bottom w:val="none" w:sz="0" w:space="0" w:color="auto"/>
            <w:right w:val="none" w:sz="0" w:space="0" w:color="auto"/>
          </w:divBdr>
        </w:div>
      </w:divsChild>
    </w:div>
    <w:div w:id="928777847">
      <w:bodyDiv w:val="1"/>
      <w:marLeft w:val="0"/>
      <w:marRight w:val="0"/>
      <w:marTop w:val="0"/>
      <w:marBottom w:val="0"/>
      <w:divBdr>
        <w:top w:val="none" w:sz="0" w:space="0" w:color="auto"/>
        <w:left w:val="none" w:sz="0" w:space="0" w:color="auto"/>
        <w:bottom w:val="none" w:sz="0" w:space="0" w:color="auto"/>
        <w:right w:val="none" w:sz="0" w:space="0" w:color="auto"/>
      </w:divBdr>
    </w:div>
    <w:div w:id="1024750114">
      <w:bodyDiv w:val="1"/>
      <w:marLeft w:val="0"/>
      <w:marRight w:val="0"/>
      <w:marTop w:val="0"/>
      <w:marBottom w:val="0"/>
      <w:divBdr>
        <w:top w:val="none" w:sz="0" w:space="0" w:color="auto"/>
        <w:left w:val="none" w:sz="0" w:space="0" w:color="auto"/>
        <w:bottom w:val="none" w:sz="0" w:space="0" w:color="auto"/>
        <w:right w:val="none" w:sz="0" w:space="0" w:color="auto"/>
      </w:divBdr>
    </w:div>
    <w:div w:id="1025600154">
      <w:bodyDiv w:val="1"/>
      <w:marLeft w:val="0"/>
      <w:marRight w:val="0"/>
      <w:marTop w:val="0"/>
      <w:marBottom w:val="0"/>
      <w:divBdr>
        <w:top w:val="none" w:sz="0" w:space="0" w:color="auto"/>
        <w:left w:val="none" w:sz="0" w:space="0" w:color="auto"/>
        <w:bottom w:val="none" w:sz="0" w:space="0" w:color="auto"/>
        <w:right w:val="none" w:sz="0" w:space="0" w:color="auto"/>
      </w:divBdr>
      <w:divsChild>
        <w:div w:id="206572344">
          <w:marLeft w:val="0"/>
          <w:marRight w:val="0"/>
          <w:marTop w:val="0"/>
          <w:marBottom w:val="0"/>
          <w:divBdr>
            <w:top w:val="none" w:sz="0" w:space="0" w:color="auto"/>
            <w:left w:val="none" w:sz="0" w:space="0" w:color="auto"/>
            <w:bottom w:val="none" w:sz="0" w:space="0" w:color="auto"/>
            <w:right w:val="none" w:sz="0" w:space="0" w:color="auto"/>
          </w:divBdr>
        </w:div>
        <w:div w:id="1666013242">
          <w:marLeft w:val="0"/>
          <w:marRight w:val="0"/>
          <w:marTop w:val="0"/>
          <w:marBottom w:val="0"/>
          <w:divBdr>
            <w:top w:val="none" w:sz="0" w:space="0" w:color="auto"/>
            <w:left w:val="none" w:sz="0" w:space="0" w:color="auto"/>
            <w:bottom w:val="none" w:sz="0" w:space="0" w:color="auto"/>
            <w:right w:val="none" w:sz="0" w:space="0" w:color="auto"/>
          </w:divBdr>
        </w:div>
        <w:div w:id="1163935619">
          <w:marLeft w:val="0"/>
          <w:marRight w:val="0"/>
          <w:marTop w:val="0"/>
          <w:marBottom w:val="0"/>
          <w:divBdr>
            <w:top w:val="none" w:sz="0" w:space="0" w:color="auto"/>
            <w:left w:val="none" w:sz="0" w:space="0" w:color="auto"/>
            <w:bottom w:val="none" w:sz="0" w:space="0" w:color="auto"/>
            <w:right w:val="none" w:sz="0" w:space="0" w:color="auto"/>
          </w:divBdr>
        </w:div>
      </w:divsChild>
    </w:div>
    <w:div w:id="1175804930">
      <w:bodyDiv w:val="1"/>
      <w:marLeft w:val="0"/>
      <w:marRight w:val="0"/>
      <w:marTop w:val="0"/>
      <w:marBottom w:val="0"/>
      <w:divBdr>
        <w:top w:val="none" w:sz="0" w:space="0" w:color="auto"/>
        <w:left w:val="none" w:sz="0" w:space="0" w:color="auto"/>
        <w:bottom w:val="none" w:sz="0" w:space="0" w:color="auto"/>
        <w:right w:val="none" w:sz="0" w:space="0" w:color="auto"/>
      </w:divBdr>
    </w:div>
    <w:div w:id="203518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sb-prod.ec.alaska.edu/PROD/bwlkfcwl.P_FacClaList?crn=32632" TargetMode="External"/><Relationship Id="rId13" Type="http://schemas.openxmlformats.org/officeDocument/2006/relationships/hyperlink" Target="mailto:uaf-commcenter@alaska.edu" TargetMode="External"/><Relationship Id="rId18" Type="http://schemas.openxmlformats.org/officeDocument/2006/relationships/hyperlink" Target="https://www.ctc.uaf.edu/student-services/student-success-cente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uaf.edu/chc/appointments.php" TargetMode="External"/><Relationship Id="rId7" Type="http://schemas.openxmlformats.org/officeDocument/2006/relationships/endnotes" Target="endnotes.xml"/><Relationship Id="rId12" Type="http://schemas.openxmlformats.org/officeDocument/2006/relationships/hyperlink" Target="http://www.uaf.edu/theatrefilm/auditions/" TargetMode="External"/><Relationship Id="rId17" Type="http://schemas.openxmlformats.org/officeDocument/2006/relationships/hyperlink" Target="https://www.uaf.edu/deved/math/" TargetMode="External"/><Relationship Id="rId25" Type="http://schemas.openxmlformats.org/officeDocument/2006/relationships/hyperlink" Target="http://www.alaska.edu/nondiscrimination" TargetMode="External"/><Relationship Id="rId2" Type="http://schemas.openxmlformats.org/officeDocument/2006/relationships/numbering" Target="numbering.xml"/><Relationship Id="rId16" Type="http://schemas.openxmlformats.org/officeDocument/2006/relationships/hyperlink" Target="https://www.uaf.edu/dms/mathlab/" TargetMode="External"/><Relationship Id="rId20" Type="http://schemas.openxmlformats.org/officeDocument/2006/relationships/hyperlink" Target="mailto:uaf-disability-services@alaska.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af.edu/theatrefilm/" TargetMode="External"/><Relationship Id="rId24" Type="http://schemas.openxmlformats.org/officeDocument/2006/relationships/hyperlink" Target="mailto:asuaf.office@alaska.edu" TargetMode="External"/><Relationship Id="rId5" Type="http://schemas.openxmlformats.org/officeDocument/2006/relationships/webSettings" Target="webSettings.xml"/><Relationship Id="rId15" Type="http://schemas.openxmlformats.org/officeDocument/2006/relationships/hyperlink" Target="mailto:uaf-traccloud@alaska.edu" TargetMode="External"/><Relationship Id="rId23" Type="http://schemas.openxmlformats.org/officeDocument/2006/relationships/hyperlink" Target="https://catalog.uaf.edu/academics-regulations/students-rights-responsibilities/" TargetMode="External"/><Relationship Id="rId28" Type="http://schemas.openxmlformats.org/officeDocument/2006/relationships/fontTable" Target="fontTable.xml"/><Relationship Id="rId10" Type="http://schemas.openxmlformats.org/officeDocument/2006/relationships/hyperlink" Target="https://carriecrosbybaker.com/" TargetMode="External"/><Relationship Id="rId19" Type="http://schemas.openxmlformats.org/officeDocument/2006/relationships/hyperlink" Target="https://www.uaf.edu/advising/students/index.php" TargetMode="External"/><Relationship Id="rId4" Type="http://schemas.openxmlformats.org/officeDocument/2006/relationships/settings" Target="settings.xml"/><Relationship Id="rId9" Type="http://schemas.openxmlformats.org/officeDocument/2006/relationships/hyperlink" Target="mailto:ffccb@uaf.edu" TargetMode="External"/><Relationship Id="rId14" Type="http://schemas.openxmlformats.org/officeDocument/2006/relationships/hyperlink" Target="mailto:uaf-writing-center@alaska.edu" TargetMode="External"/><Relationship Id="rId22" Type="http://schemas.openxmlformats.org/officeDocument/2006/relationships/hyperlink" Target="mailto:asuaf.office@alaska.edu"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BF223-2F72-487C-8181-B516877A1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9</Pages>
  <Words>2738</Words>
  <Characters>15611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University of Alaska Fairbanks</Company>
  <LinksUpToDate>false</LinksUpToDate>
  <CharactersWithSpaces>18313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Baker</dc:creator>
  <cp:keywords/>
  <dc:description/>
  <cp:lastModifiedBy>Carrie Baker</cp:lastModifiedBy>
  <cp:revision>29</cp:revision>
  <cp:lastPrinted>2024-08-23T21:49:00Z</cp:lastPrinted>
  <dcterms:created xsi:type="dcterms:W3CDTF">2023-01-09T18:39:00Z</dcterms:created>
  <dcterms:modified xsi:type="dcterms:W3CDTF">2025-01-08T18:31:00Z</dcterms:modified>
</cp:coreProperties>
</file>